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74" w:rsidRPr="00212074" w:rsidRDefault="00212074" w:rsidP="002120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2074">
        <w:rPr>
          <w:rFonts w:ascii="Times New Roman" w:hAnsi="Times New Roman" w:cs="Times New Roman"/>
          <w:b/>
          <w:i/>
          <w:sz w:val="24"/>
          <w:szCs w:val="24"/>
        </w:rPr>
        <w:t>«Единство требований детского сада и семьи».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             Воспитание детей детского возраста неразрывно связано с укреплением и развитием работы детского сада и семьи.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В процессе целенаправленного воспитания в условиях детского сада и семьи происходит становление тех человеческих качеств, которые необходимы ребенку в дальнейшем, взрослой жизни.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Воспитание детей в семье и детском саду преследует единые цели и задачи. Конечно, в жизненной практике еще имеет место разные подходы родителей к методам воспитания в детском саду, разное пони</w:t>
      </w:r>
      <w:bookmarkStart w:id="0" w:name="_GoBack"/>
      <w:bookmarkEnd w:id="0"/>
      <w:r w:rsidRPr="00212074">
        <w:rPr>
          <w:rFonts w:ascii="Times New Roman" w:hAnsi="Times New Roman" w:cs="Times New Roman"/>
          <w:sz w:val="24"/>
          <w:szCs w:val="24"/>
        </w:rPr>
        <w:t>мание его задач.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Устанавливая контакты с семьей мы, воспитатели, имеем в виду, что семья играет главную роль в формировании у детей всех человеческих качеств. Хотя вы можете и возразить, что детей вы видите только по утрам и вечерам, а целый день они с воспитателями. Но родители должны твердо уяснить себе, что только единые требования и родителей и воспитателей могут дать положительный результат.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Семейное воспитание оказывает сильнейшее воздействие на детей дошкольного возраста – именно в этом возрасте они эмоциональны, впечатлительны, во всем подражают своим близким. Поэтому так важен для малыша положительный образец поведения и отношения к окружающим его родных, и так пагубно сказывается на нем неблагоприятные условия семейного воспитания.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 В семьях, где родители стремятся всесторонне воспитать своих детей, интересуются жизнью детей в детском саду, делятся с воспитателем своими идеями, наблюдениями,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посещают детский сад в дни открытых дверей никогда не отказывают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просьбе воспитателям, где можно явно увидеть результат правильного воспитания. Но при отсутствии согласованных требований к детям создаются условия для напряжения их нервной системы, пагубного воздействия на состояние здоровья, формирования характера. А виновен ли в этом ребенок?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Порой доходит до того, что воспитатели учат одному, а дома родители отвергают это. Вот и выходит, когда мы беседуем с детьми, почему он сделал так, а не так как мы учили и просили сделать, нам приходится слышать: « А моя мама  так сказала», или « Я скажу про тебя маме».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 Нам кажется, мы ничему противоестественному детей не учим. А если вы чувствуете что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то не согласны следует посоветоваться с воспитателем наедине. Пример с сушкой одежды (говорим всем, почему кто-то слышит, кто- то нет – нет закрепления дома).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Любознателен ли ребенок или инертен, проявляет ли он ко всему интерес и задает ли вопросы или познает мир молча, обладает ли чуткостью, открытостью или является черствым,  замкнутым – истоки всех этих качеств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берут свое начло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в семье. Основные причины неудач, которые постигают родителей в деле воспитания детей, независимо от их уровня образования и социального положения, кроются в неумении реализовать на практике имеющих знания. А это можно преодолеть только в тесной связи с детским садом.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lastRenderedPageBreak/>
        <w:t>Как Вы думаете, для кого существует режим дня каждой группы отдельно?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Ваш ребенок повздорил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другим. Ваша  реакция по отношению к обидчику? Воспитателю?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  Воспитание детей детского возраста неразрывно связано с укреплением и развитием совместной работы детского сада и семьи. В процессе целенаправленного воспитания в условиях детского сада и семьи происходит становление тех человеческих качеств, которые необходимы ребенку в дальнейшем, во взрослой жизни.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Семья играет важную роль в формировании личности ребенка. Сила воздействия семейного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несравнима ни с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>, даже очень квалифицированным общественным воспитанием. Семья и дошкольное учреждение – два наиболее важных института социализации дошкольников.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 Несмотря на различие воспитательных функций, для всестороннего развития ребенка необходимо взаимодействие семьи и детского сада.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 В дошкольном учреждении ребенок получает всестороннее образование, приобретает умение взаимодействовать с другими детьми и взрослыми, проявлять собственную активность.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 Основной же особенностью семейного воспитания признается особый эмоциональный микроклимат семьи, благодаря которому у ребенка формируется отношение к себе, определяется его чувство </w:t>
      </w:r>
      <w:proofErr w:type="spellStart"/>
      <w:r w:rsidRPr="00212074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212074">
        <w:rPr>
          <w:rFonts w:ascii="Times New Roman" w:hAnsi="Times New Roman" w:cs="Times New Roman"/>
          <w:sz w:val="24"/>
          <w:szCs w:val="24"/>
        </w:rPr>
        <w:t>. Семья оказывает влияние и на мировоззрение ребенка в целом.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Важнейшим условием психологического комфорта для ребенка является единство и понятность требований, которые предъявляют к нему окружающие взрослые. Если в детском саду и дома эти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и стиль взаимодействия между взрослыми и ребенком различны, ему трудно будет в них ориентироваться, и малыш постепенно придет к заключению, что вести себя можно как угодно – вопрос только в том, с кем он в данный момент общается. В результате такого поведения у ребенка не сформируются собственные представления 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правильном и неправильном, плохом и хорошем, одобряемом и порицаемом.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Каждый ребенок – особенный, с характерными для него способами управления своим поведением, умением устанавливать контакты с окружающим, способностью проявлять эмоциональные реакции.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Педагогические воздействия эффективны в том случае, если взрослый умеет найти из всего многообразия методов и приемов самый нужный с учетом особенностей ребенка и конкретной ситуации, если между взрослым и малышом существует душевный контакт и взаимопонимание.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Дети чутко улавливают отношение взрослых к ним, и в зависимости от этого у них возникают соответствующие способы поведения. Они ведут себя соответственно тем установкам, которые они получают от взрослых.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lastRenderedPageBreak/>
        <w:t> 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Если любое желание ребенка выполняется безотказно, если ребенок привык смотреть на своих близких с позиции потребителя, если он привык пользоваться предоставляемыми ему правами и не знает никаких обязанностей, так вырастают люди деспотичные, эгоистичные, склонные к переоценке своих возможностей.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 xml:space="preserve"> В будущем такой человек не способен к самоограничению, у него не будет выработана дисциплина желаний.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В воспитательном отношении взрослый, будь то родитель или воспитатель, для малыша является авторитетным человеком, из которого можно черпать ответы на возникающие вопросы, перенимать решения обыденных и более сложных ситуационных задач, постоянно возникающих перед развивающимся ребенком. Ребенок во всем подражает взрослым и, главным образом, тем, кто постоянно общается с ним, удовлетворяет его жизненные и ориентировочные запросы. Само по себе подражание не различает того, что надо перенимать, от того, чего перенимать не надо.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От природы ребенку дается так называемая механическая память: зрительная, слуховая, моторная, эмоциональная, позволяющая ребенку запоминать все то, что он видит, слышит, ощущает. Поэтому на этом этапе воспитания важно не только  и не столько объяснять ребенку, как надо поступать, а, что более весомо, давать ему положительный пример поведения.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Особенно интенсивное накопление элементов познания и некоего жизненного опыта происходит  в первые пять лет жизни человека, то есть в дошкольном возрасте. Именно в этот период за мамами и папами, бабушками и дедушками, воспитателями и просто окружающими взрослыми постоянно наблюдает зоркий глаз развивающегося человека. И не только наблюдает, но все фиксирует, перенимает, формирует, создает свою «энциклопедию» элементов поведения, нравственных качеств.  Вот почему очень важно, чтобы именно в этот возрастной период малыша взрослые, окружающие его, действовали согласованно, предъявляли ему одинаковые требования, не разбалансировали его психологический  настрой.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Семейное воспитание оказывает сильнейшее воздействие на детей дошкольного возраста – именно в этом возрасте они эмоциональны, впечатлительны, во всем подражают своим близким. Поэтому так важен для малыша положительный образец поведения и отношения к окружающим его родных, и так пагубно сказывается на нем неблагоприятные условия семейного воспитания.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 В семьях, где родители стремятся всесторонне воспитать своих детей, интересуются жизнью детей в детском саду, делятся с воспитателем своими идеями, наблюдениями, посещают детский сад в дни открытых дверей, никогда не отказывают просьбе воспитателям, там можно явно увидеть результат правильного воспитания. Но при отсутствии согласованных требований к детям создаются условия для напряжения их нервной системы, пагубного воздействия на состояние здоровья, формирования характера. А виновен ли в этом ребенок?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 xml:space="preserve">Родительский пример в поведении, поступке, способе решения какой-либо жизненно важной задачи оставляет в душе ребенка глубокий след. И этот ребенок, став взрослым, попав в ситуацию, в которой сам никогда раньше не был, поступает так, как когда-то в далеком детстве подобной ситуации поступил бы его отец или мать, или другой близкий </w:t>
      </w:r>
      <w:r w:rsidRPr="00212074">
        <w:rPr>
          <w:rFonts w:ascii="Times New Roman" w:hAnsi="Times New Roman" w:cs="Times New Roman"/>
          <w:sz w:val="24"/>
          <w:szCs w:val="24"/>
        </w:rPr>
        <w:lastRenderedPageBreak/>
        <w:t>воспитатель. Осознанно или неосознанно, а глубоко в психике остался след от пережитого в детстве, модель решения трудной задачи, поведенческий а</w:t>
      </w:r>
      <w:proofErr w:type="gramStart"/>
      <w:r w:rsidRPr="00212074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12074">
        <w:rPr>
          <w:rFonts w:ascii="Times New Roman" w:hAnsi="Times New Roman" w:cs="Times New Roman"/>
          <w:sz w:val="24"/>
          <w:szCs w:val="24"/>
        </w:rPr>
        <w:t>ожной ситуации. «Энциклопедия» составных элементов поведения, нравственных качеств, столь интенсивно создающаяся в ранние годы детства срабатывает на любом этапе последующей жизни. Меткое замечание о значении примера родителей для воспитания детей сделал в свое время А. Дюма: «Мать может надеяться на беспрекословное послушание дочери лишь в том случае, если она неизменно служит ей примером благоразумия и образцом совершенства». То же отец, бабушка, дедушка и вообще воспитатель.</w:t>
      </w:r>
    </w:p>
    <w:p w:rsidR="00212074" w:rsidRPr="00212074" w:rsidRDefault="00212074" w:rsidP="00212074">
      <w:pPr>
        <w:rPr>
          <w:rFonts w:ascii="Times New Roman" w:hAnsi="Times New Roman" w:cs="Times New Roman"/>
          <w:sz w:val="24"/>
          <w:szCs w:val="24"/>
        </w:rPr>
      </w:pPr>
      <w:r w:rsidRPr="00212074">
        <w:rPr>
          <w:rFonts w:ascii="Times New Roman" w:hAnsi="Times New Roman" w:cs="Times New Roman"/>
          <w:sz w:val="24"/>
          <w:szCs w:val="24"/>
        </w:rPr>
        <w:t>Любознателен ли ребенок или инертен, проявляет ли он ко всему интерес и задает ли вопросы или познает мир молча, обладает ли чуткостью, открытостью или является черствым,  замкнутым – истоки всех этих качеств берут свое начало в семье. Основные причины неудач, которые постигают родителей в деле воспитания детей, независимо от их уровня образования и социального положения, кроются в неумении реализовать на практике имеющиеся знания. А это можно преодолеть только в тесной связи с детским садом.</w:t>
      </w:r>
    </w:p>
    <w:p w:rsidR="00212074" w:rsidRPr="00212074" w:rsidRDefault="00212074" w:rsidP="00212074">
      <w:pPr>
        <w:rPr>
          <w:b/>
          <w:bCs/>
        </w:rPr>
      </w:pPr>
    </w:p>
    <w:p w:rsidR="00212074" w:rsidRPr="00212074" w:rsidRDefault="00212074" w:rsidP="00212074">
      <w:pPr>
        <w:rPr>
          <w:b/>
          <w:bCs/>
        </w:rPr>
      </w:pPr>
    </w:p>
    <w:p w:rsidR="00212074" w:rsidRPr="00212074" w:rsidRDefault="00212074" w:rsidP="00212074">
      <w:pPr>
        <w:rPr>
          <w:b/>
          <w:bCs/>
        </w:rPr>
      </w:pPr>
    </w:p>
    <w:p w:rsidR="00212074" w:rsidRPr="00212074" w:rsidRDefault="00212074" w:rsidP="00212074">
      <w:pPr>
        <w:rPr>
          <w:b/>
          <w:bCs/>
        </w:rPr>
      </w:pPr>
    </w:p>
    <w:p w:rsidR="00212074" w:rsidRPr="00212074" w:rsidRDefault="00212074" w:rsidP="00212074">
      <w:pPr>
        <w:rPr>
          <w:b/>
          <w:bCs/>
        </w:rPr>
      </w:pPr>
      <w:r w:rsidRPr="00212074">
        <w:rPr>
          <w:b/>
          <w:bCs/>
        </w:rPr>
        <w:t xml:space="preserve"> </w:t>
      </w:r>
    </w:p>
    <w:p w:rsidR="00212074" w:rsidRPr="00212074" w:rsidRDefault="00212074" w:rsidP="00212074">
      <w:pPr>
        <w:rPr>
          <w:b/>
          <w:bCs/>
        </w:rPr>
      </w:pPr>
    </w:p>
    <w:p w:rsidR="00212074" w:rsidRPr="00212074" w:rsidRDefault="00212074" w:rsidP="00212074">
      <w:pPr>
        <w:rPr>
          <w:b/>
          <w:bCs/>
        </w:rPr>
      </w:pPr>
    </w:p>
    <w:p w:rsidR="00212074" w:rsidRPr="00212074" w:rsidRDefault="00212074" w:rsidP="00212074">
      <w:pPr>
        <w:rPr>
          <w:b/>
          <w:bCs/>
        </w:rPr>
      </w:pPr>
    </w:p>
    <w:p w:rsidR="00C42F0D" w:rsidRDefault="00C42F0D"/>
    <w:sectPr w:rsidR="00C4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BB"/>
    <w:rsid w:val="00212074"/>
    <w:rsid w:val="00C42F0D"/>
    <w:rsid w:val="00F7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2018-06-27T08:03:00Z</dcterms:created>
  <dcterms:modified xsi:type="dcterms:W3CDTF">2018-06-27T08:04:00Z</dcterms:modified>
</cp:coreProperties>
</file>