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24" w:rsidRPr="00C47F24" w:rsidRDefault="00C47F24" w:rsidP="00C47F24">
      <w:pPr>
        <w:pStyle w:val="1"/>
        <w:spacing w:before="150" w:after="450" w:line="288" w:lineRule="atLeast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47F24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Консультация для родителей «Что должен знать и уметь ребенок в 5–6 лет»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Вашему ребёнку исполнилось 5 лет, а это значит что пора задуматьс</w:t>
      </w:r>
      <w:proofErr w:type="gramStart"/>
      <w:r w:rsidRPr="00C47F24">
        <w:rPr>
          <w:color w:val="111111"/>
          <w:sz w:val="28"/>
          <w:szCs w:val="28"/>
        </w:rPr>
        <w:t>я-</w:t>
      </w:r>
      <w:proofErr w:type="gramEnd"/>
      <w:r w:rsidRPr="00C47F24">
        <w:rPr>
          <w:color w:val="111111"/>
          <w:sz w:val="28"/>
          <w:szCs w:val="28"/>
        </w:rPr>
        <w:t xml:space="preserve"> соответствует ли норме степень развития его психических процессов, проверить потенциальные возможности в разных областях знаний. Выявить в каких из них он преуспевает, а в каких требует нашего дополнительного внимания.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К сожалению, многие взрослые недооценивают важность именно этого возраста, потребности детей в новой информации, считают, что впереди ещё много времени и рано заниматься с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ребенком</w:t>
      </w:r>
      <w:r w:rsidRPr="00C47F24">
        <w:rPr>
          <w:color w:val="111111"/>
          <w:sz w:val="28"/>
          <w:szCs w:val="28"/>
        </w:rPr>
        <w:t>. Активную подготовку к обучению начинают только за год до поступления в школу. В результате происходит остановка в развитии, у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ребенка</w:t>
      </w:r>
      <w:r w:rsidRPr="00C47F24">
        <w:rPr>
          <w:color w:val="111111"/>
          <w:sz w:val="28"/>
          <w:szCs w:val="28"/>
        </w:rPr>
        <w:t> угасает познавательная активность, а последующие экспресс – занятия по подготовке приводят к перегрузкам и переутомлению, в результате чего возникает негативное отношение к учебе.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Следующая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консультация</w:t>
      </w:r>
      <w:r w:rsidRPr="00C47F24">
        <w:rPr>
          <w:color w:val="111111"/>
          <w:sz w:val="28"/>
          <w:szCs w:val="28"/>
        </w:rPr>
        <w:t> поможет вам определить уровень развития вашего ребёнка. А главное - подвести итог проделанной работы по развитию своего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ребенка</w:t>
      </w:r>
      <w:r w:rsidRPr="00C47F24">
        <w:rPr>
          <w:color w:val="111111"/>
          <w:sz w:val="28"/>
          <w:szCs w:val="28"/>
        </w:rPr>
        <w:t>, подготовить его к следующему, более углубленному этапу занятий.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К 5 годам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ребенок должен уметь</w:t>
      </w:r>
      <w:r w:rsidRPr="00C47F24">
        <w:rPr>
          <w:color w:val="111111"/>
          <w:sz w:val="28"/>
          <w:szCs w:val="28"/>
        </w:rPr>
        <w:t>: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C47F24">
        <w:rPr>
          <w:b/>
          <w:bCs/>
          <w:sz w:val="28"/>
          <w:szCs w:val="28"/>
        </w:rPr>
        <w:t>Внимание.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Выполнять задания, не отвлекаясь в течени</w:t>
      </w:r>
      <w:proofErr w:type="gramStart"/>
      <w:r w:rsidRPr="00C47F24">
        <w:rPr>
          <w:color w:val="111111"/>
          <w:sz w:val="28"/>
          <w:szCs w:val="28"/>
        </w:rPr>
        <w:t>и</w:t>
      </w:r>
      <w:proofErr w:type="gramEnd"/>
      <w:r w:rsidRPr="00C47F24">
        <w:rPr>
          <w:color w:val="111111"/>
          <w:sz w:val="28"/>
          <w:szCs w:val="28"/>
        </w:rPr>
        <w:t xml:space="preserve"> 5 минут.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Находить 5-6 отличий между предметами и между двумя рисунками.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Удерживать в поле зрения 8-10 предметов.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Копировать в точности узор или движение.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Легко играть в игры на внимательность и быстроту реакции. Например, называйте </w:t>
      </w:r>
      <w:proofErr w:type="spellStart"/>
      <w:r w:rsidRPr="00C47F24">
        <w:rPr>
          <w:color w:val="111111"/>
          <w:sz w:val="28"/>
          <w:szCs w:val="28"/>
        </w:rPr>
        <w:t>существительные,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но</w:t>
      </w:r>
      <w:proofErr w:type="spell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перед игрой договоритесь</w:t>
      </w:r>
      <w:r w:rsidRPr="00C47F24">
        <w:rPr>
          <w:color w:val="111111"/>
          <w:sz w:val="28"/>
          <w:szCs w:val="28"/>
        </w:rPr>
        <w:t>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 п</w:t>
      </w:r>
      <w:proofErr w:type="gramStart"/>
      <w:r w:rsidRPr="00C47F24">
        <w:rPr>
          <w:color w:val="111111"/>
          <w:sz w:val="28"/>
          <w:szCs w:val="28"/>
        </w:rPr>
        <w:t>.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ли так</w:t>
      </w:r>
      <w:r w:rsidRPr="00C47F24">
        <w:rPr>
          <w:color w:val="111111"/>
          <w:sz w:val="28"/>
          <w:szCs w:val="28"/>
        </w:rPr>
        <w:t>: если услышал слово, на конце которого звук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C47F24">
        <w:rPr>
          <w:color w:val="111111"/>
          <w:sz w:val="28"/>
          <w:szCs w:val="28"/>
        </w:rPr>
        <w:t>, – подними руку и т. д.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C47F24">
        <w:rPr>
          <w:b/>
          <w:bCs/>
          <w:sz w:val="28"/>
          <w:szCs w:val="28"/>
        </w:rPr>
        <w:t>Математика.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Цифры 0, 1,2, 3, 4, 5, 6, 7, 8, 9; знаки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«+»</w:t>
      </w:r>
      <w:proofErr w:type="gramStart"/>
      <w:r w:rsidRPr="00C47F24">
        <w:rPr>
          <w:color w:val="111111"/>
          <w:sz w:val="28"/>
          <w:szCs w:val="28"/>
        </w:rPr>
        <w:t>,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-»</w:t>
      </w:r>
      <w:r w:rsidRPr="00C47F24">
        <w:rPr>
          <w:color w:val="111111"/>
          <w:sz w:val="28"/>
          <w:szCs w:val="28"/>
        </w:rPr>
        <w:t>,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«=»</w:t>
      </w:r>
      <w:r w:rsidRPr="00C47F24">
        <w:rPr>
          <w:color w:val="111111"/>
          <w:sz w:val="28"/>
          <w:szCs w:val="28"/>
        </w:rPr>
        <w:t>,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Как составлять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(придумывать)</w:t>
      </w:r>
      <w:r w:rsidRPr="00C47F24">
        <w:rPr>
          <w:color w:val="111111"/>
          <w:sz w:val="28"/>
          <w:szCs w:val="28"/>
        </w:rPr>
        <w:t> и решать простые задачи в одно действие на сложение и вычитание.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Как пользоваться арифметическими знаками.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Как разделить круг, квадрат на две и четыре равных части.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Состав чисел первого десятка.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Прямой и обратный порядок числового ряда.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Название текущего месяца, последовательность дней недели.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C47F24">
        <w:rPr>
          <w:b/>
          <w:bCs/>
          <w:color w:val="111111"/>
          <w:sz w:val="28"/>
          <w:szCs w:val="28"/>
        </w:rPr>
        <w:t>Память.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Запоминать 8-10 картинок.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7F24">
        <w:rPr>
          <w:color w:val="111111"/>
          <w:sz w:val="28"/>
          <w:szCs w:val="28"/>
        </w:rPr>
        <w:lastRenderedPageBreak/>
        <w:t>Запоминать считалочки (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47F24">
        <w:rPr>
          <w:color w:val="111111"/>
          <w:sz w:val="28"/>
          <w:szCs w:val="28"/>
        </w:rPr>
        <w:t>:</w:t>
      </w:r>
      <w:proofErr w:type="gramEnd"/>
      <w:r w:rsidRPr="00C47F24">
        <w:rPr>
          <w:color w:val="111111"/>
          <w:sz w:val="28"/>
          <w:szCs w:val="28"/>
        </w:rPr>
        <w:t xml:space="preserve"> Вот грибочки на </w:t>
      </w:r>
      <w:proofErr w:type="spellStart"/>
      <w:r w:rsidRPr="00C47F24">
        <w:rPr>
          <w:color w:val="111111"/>
          <w:sz w:val="28"/>
          <w:szCs w:val="28"/>
        </w:rPr>
        <w:t>лужочке</w:t>
      </w:r>
      <w:proofErr w:type="spellEnd"/>
      <w:r w:rsidRPr="00C47F24">
        <w:rPr>
          <w:color w:val="111111"/>
          <w:sz w:val="28"/>
          <w:szCs w:val="28"/>
        </w:rPr>
        <w:t xml:space="preserve">, в красных шапочках стоят, два грибочка, три грибочка, Сколько вместе будет? </w:t>
      </w:r>
      <w:proofErr w:type="gramStart"/>
      <w:r w:rsidRPr="00C47F24">
        <w:rPr>
          <w:color w:val="111111"/>
          <w:sz w:val="28"/>
          <w:szCs w:val="28"/>
        </w:rPr>
        <w:t>—П</w:t>
      </w:r>
      <w:proofErr w:type="gramEnd"/>
      <w:r w:rsidRPr="00C47F24">
        <w:rPr>
          <w:color w:val="111111"/>
          <w:sz w:val="28"/>
          <w:szCs w:val="28"/>
        </w:rPr>
        <w:t>ять.)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и скороговорки </w:t>
      </w:r>
      <w:r w:rsidRPr="00C47F24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(например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“Три сороки-тараторки тараторили на горке. ”)</w:t>
      </w:r>
      <w:proofErr w:type="gramEnd"/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Запоминать фразы (например</w:t>
      </w:r>
      <w:r w:rsidRPr="00C47F24">
        <w:rPr>
          <w:color w:val="111111"/>
          <w:sz w:val="28"/>
          <w:szCs w:val="28"/>
        </w:rPr>
        <w:t>:</w:t>
      </w:r>
      <w:proofErr w:type="gramEnd"/>
      <w:r w:rsidRPr="00C47F24">
        <w:rPr>
          <w:color w:val="111111"/>
          <w:sz w:val="28"/>
          <w:szCs w:val="28"/>
        </w:rPr>
        <w:t> </w:t>
      </w:r>
      <w:proofErr w:type="gramStart"/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«Юля и Оля рисуют цветными карандашами»</w:t>
      </w:r>
      <w:r w:rsidRPr="00C47F24">
        <w:rPr>
          <w:color w:val="111111"/>
          <w:sz w:val="28"/>
          <w:szCs w:val="28"/>
        </w:rPr>
        <w:t>;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«Осенью часто идет дождь»</w:t>
      </w:r>
      <w:r w:rsidRPr="00C47F24">
        <w:rPr>
          <w:color w:val="111111"/>
          <w:sz w:val="28"/>
          <w:szCs w:val="28"/>
        </w:rPr>
        <w:t>;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«Лена играла мячом, кубиками, юлой, куклой и мишкой»</w:t>
      </w:r>
      <w:r w:rsidRPr="00C47F24">
        <w:rPr>
          <w:color w:val="111111"/>
          <w:sz w:val="28"/>
          <w:szCs w:val="28"/>
        </w:rPr>
        <w:t>).</w:t>
      </w:r>
      <w:proofErr w:type="gramEnd"/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Рассказывать по памяти рассказы, сказки, стихи, содержание картинок.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Повторять в точности текст, состоящий из 3-4 предложений.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Закончить предложение</w:t>
      </w:r>
      <w:r w:rsidRPr="00C47F24">
        <w:rPr>
          <w:color w:val="111111"/>
          <w:sz w:val="28"/>
          <w:szCs w:val="28"/>
        </w:rPr>
        <w:t>: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«Если стол выше стула, то стул…»</w:t>
      </w:r>
      <w:r w:rsidRPr="00C47F24">
        <w:rPr>
          <w:color w:val="111111"/>
          <w:sz w:val="28"/>
          <w:szCs w:val="28"/>
        </w:rPr>
        <w:t>,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«Если два больше одного, то один…»</w:t>
      </w:r>
      <w:r w:rsidRPr="00C47F24">
        <w:rPr>
          <w:color w:val="111111"/>
          <w:sz w:val="28"/>
          <w:szCs w:val="28"/>
        </w:rPr>
        <w:t>,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«Если река глубже ручья, то ручей…»</w:t>
      </w:r>
      <w:r w:rsidRPr="00C47F24">
        <w:rPr>
          <w:color w:val="111111"/>
          <w:sz w:val="28"/>
          <w:szCs w:val="28"/>
        </w:rPr>
        <w:t> и т. д.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Находить лишнее слово среди группы </w:t>
      </w:r>
      <w:proofErr w:type="spellStart"/>
      <w:r w:rsidRPr="00C47F24">
        <w:rPr>
          <w:color w:val="111111"/>
          <w:sz w:val="28"/>
          <w:szCs w:val="28"/>
        </w:rPr>
        <w:t>слов</w:t>
      </w:r>
      <w:proofErr w:type="gramStart"/>
      <w:r w:rsidRPr="00C47F24">
        <w:rPr>
          <w:color w:val="111111"/>
          <w:sz w:val="28"/>
          <w:szCs w:val="28"/>
        </w:rPr>
        <w:t>,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C47F24">
        <w:rPr>
          <w:color w:val="111111"/>
          <w:sz w:val="28"/>
          <w:szCs w:val="28"/>
        </w:rPr>
        <w:t>: </w:t>
      </w:r>
      <w:proofErr w:type="gramStart"/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«Василий, Федор, Семен, Иванов, Евгений»</w:t>
      </w:r>
      <w:r w:rsidRPr="00C47F24">
        <w:rPr>
          <w:color w:val="111111"/>
          <w:sz w:val="28"/>
          <w:szCs w:val="28"/>
        </w:rPr>
        <w:t>,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«Гнездо, нора, муравейник, курятник, берлога»</w:t>
      </w:r>
      <w:r w:rsidRPr="00C47F24">
        <w:rPr>
          <w:color w:val="111111"/>
          <w:sz w:val="28"/>
          <w:szCs w:val="28"/>
        </w:rPr>
        <w:t>,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«Смелый, храбрый, отважный, злой, решительный»</w:t>
      </w:r>
      <w:r w:rsidRPr="00C47F24">
        <w:rPr>
          <w:color w:val="111111"/>
          <w:sz w:val="28"/>
          <w:szCs w:val="28"/>
        </w:rPr>
        <w:t>.</w:t>
      </w:r>
      <w:proofErr w:type="gramEnd"/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C47F24">
        <w:rPr>
          <w:b/>
          <w:bCs/>
          <w:color w:val="111111"/>
          <w:sz w:val="28"/>
          <w:szCs w:val="28"/>
        </w:rPr>
        <w:t>Мышление.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Находить и объяснять несоответствия на рисунках.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Находить и объяснять отличия между предметами и явлениями.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Находить среди предложенных предметов лишний, объяснять свой выбор.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Складывать из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конструктора по образцу фигуру</w:t>
      </w:r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Складывать из бумаги по образцу, показанную взрослым, простой предмет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(кораблик, самолётик, лодочку и т. д.)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Складывать </w:t>
      </w:r>
      <w:proofErr w:type="spellStart"/>
      <w:r w:rsidRPr="00C47F24">
        <w:rPr>
          <w:color w:val="111111"/>
          <w:sz w:val="28"/>
          <w:szCs w:val="28"/>
        </w:rPr>
        <w:t>пазлы</w:t>
      </w:r>
      <w:proofErr w:type="spellEnd"/>
      <w:r w:rsidRPr="00C47F24">
        <w:rPr>
          <w:color w:val="111111"/>
          <w:sz w:val="28"/>
          <w:szCs w:val="28"/>
        </w:rPr>
        <w:t xml:space="preserve"> без посторонней помощи.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Отвечать на замысловатые вопросы,</w:t>
      </w:r>
      <w:r>
        <w:rPr>
          <w:color w:val="111111"/>
          <w:sz w:val="28"/>
          <w:szCs w:val="28"/>
        </w:rPr>
        <w:t xml:space="preserve"> 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47F24">
        <w:rPr>
          <w:color w:val="111111"/>
          <w:sz w:val="28"/>
          <w:szCs w:val="28"/>
        </w:rPr>
        <w:t>: «Когда гусь стоит на одной ноге, он весит 2 килограмма. Сколько будет весить гусь, если встанет на две ноги?» – и т. д.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C47F24">
        <w:rPr>
          <w:b/>
          <w:bCs/>
          <w:color w:val="111111"/>
          <w:sz w:val="28"/>
          <w:szCs w:val="28"/>
        </w:rPr>
        <w:t>Мелкая моторика.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Располагать изображение на всем листе или в заданных пределах</w:t>
      </w:r>
      <w:r w:rsidRPr="00C47F24">
        <w:rPr>
          <w:color w:val="111111"/>
          <w:sz w:val="28"/>
          <w:szCs w:val="28"/>
        </w:rPr>
        <w:t>: на одной линии, на широкой полосе.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Штриховать рисунки, не выходя за их контуры. Аккуратно раскрашивать сложные рисунки.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Ориентироваться в тетради в клетку и в линейку.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C47F24">
        <w:rPr>
          <w:b/>
          <w:bCs/>
          <w:color w:val="111111"/>
          <w:sz w:val="28"/>
          <w:szCs w:val="28"/>
        </w:rPr>
        <w:t>Развитие речи.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Называть свое имя и фамилию. Называть имя и фамилию своих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родителей</w:t>
      </w:r>
      <w:r w:rsidRPr="00C47F24">
        <w:rPr>
          <w:color w:val="111111"/>
          <w:sz w:val="28"/>
          <w:szCs w:val="28"/>
        </w:rPr>
        <w:t>.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Знать</w:t>
      </w:r>
      <w:r w:rsidRPr="00C47F24">
        <w:rPr>
          <w:color w:val="111111"/>
          <w:sz w:val="28"/>
          <w:szCs w:val="28"/>
        </w:rPr>
        <w:t> название своего города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(села)</w:t>
      </w:r>
      <w:r w:rsidRPr="00C47F24">
        <w:rPr>
          <w:color w:val="111111"/>
          <w:sz w:val="28"/>
          <w:szCs w:val="28"/>
        </w:rPr>
        <w:t>.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Знать название столицы Родины</w:t>
      </w:r>
      <w:r w:rsidRPr="00C47F24">
        <w:rPr>
          <w:color w:val="111111"/>
          <w:sz w:val="28"/>
          <w:szCs w:val="28"/>
        </w:rPr>
        <w:t>. </w:t>
      </w: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Знать</w:t>
      </w:r>
      <w:r w:rsidRPr="00C47F24">
        <w:rPr>
          <w:color w:val="111111"/>
          <w:sz w:val="28"/>
          <w:szCs w:val="28"/>
        </w:rPr>
        <w:t> название нашей планеты.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Знать</w:t>
      </w:r>
      <w:r w:rsidRPr="00C47F24">
        <w:rPr>
          <w:color w:val="111111"/>
          <w:sz w:val="28"/>
          <w:szCs w:val="28"/>
        </w:rPr>
        <w:t> названия основных профессий людей. Объяснять, чем характерны эти профессии, какую приносят пользу людям.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Строить сложные предложения разных видов. </w:t>
      </w:r>
      <w:proofErr w:type="spellStart"/>
      <w:r w:rsidRPr="00C47F24">
        <w:rPr>
          <w:color w:val="111111"/>
          <w:sz w:val="28"/>
          <w:szCs w:val="28"/>
        </w:rPr>
        <w:t>Например</w:t>
      </w:r>
      <w:proofErr w:type="gramStart"/>
      <w:r w:rsidRPr="00C47F24">
        <w:rPr>
          <w:color w:val="111111"/>
          <w:sz w:val="28"/>
          <w:szCs w:val="28"/>
        </w:rPr>
        <w:t>,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оставлять</w:t>
      </w:r>
      <w:proofErr w:type="spell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предложения из предложенных слов</w:t>
      </w:r>
      <w:r w:rsidRPr="00C47F24">
        <w:rPr>
          <w:color w:val="111111"/>
          <w:sz w:val="28"/>
          <w:szCs w:val="28"/>
        </w:rPr>
        <w:t>: рисунок, девочка, рисовать, красками, ребята, горка, санки, кататься, с, на и т. д.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Быстро образовывать новые </w:t>
      </w:r>
      <w:proofErr w:type="spellStart"/>
      <w:r w:rsidRPr="00C47F24">
        <w:rPr>
          <w:color w:val="111111"/>
          <w:sz w:val="28"/>
          <w:szCs w:val="28"/>
        </w:rPr>
        <w:t>словосочетания</w:t>
      </w:r>
      <w:proofErr w:type="gramStart"/>
      <w:r w:rsidRPr="00C47F24">
        <w:rPr>
          <w:color w:val="111111"/>
          <w:sz w:val="28"/>
          <w:szCs w:val="28"/>
        </w:rPr>
        <w:t>.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C47F24">
        <w:rPr>
          <w:color w:val="111111"/>
          <w:sz w:val="28"/>
          <w:szCs w:val="28"/>
        </w:rPr>
        <w:t>: шапка из меха - меховая шапка и т. д.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lastRenderedPageBreak/>
        <w:t xml:space="preserve">Объяснять содержание пословиц. </w:t>
      </w:r>
      <w:proofErr w:type="spellStart"/>
      <w:r w:rsidRPr="00C47F24">
        <w:rPr>
          <w:color w:val="111111"/>
          <w:sz w:val="28"/>
          <w:szCs w:val="28"/>
        </w:rPr>
        <w:t>Например</w:t>
      </w:r>
      <w:proofErr w:type="gramStart"/>
      <w:r w:rsidRPr="00C47F24">
        <w:rPr>
          <w:color w:val="111111"/>
          <w:sz w:val="28"/>
          <w:szCs w:val="28"/>
        </w:rPr>
        <w:t>,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ословицу</w:t>
      </w:r>
      <w:proofErr w:type="spellEnd"/>
      <w:r w:rsidRPr="00C47F24">
        <w:rPr>
          <w:color w:val="111111"/>
          <w:sz w:val="28"/>
          <w:szCs w:val="28"/>
        </w:rPr>
        <w:t>: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«Без труда не вытащишь и рыбку из пруда»</w:t>
      </w:r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Составлять рассказы по одной картинке, по серии картинок, из жизни.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Выразительно исполнять стихи, с разной интонации передавать строки, содержащие радость, восхищение, грусть и т. д.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Составлять предложения из 3-4 слов. Составлять схему предложения. Делить простые предложения на слова. Делить слова на слоги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(части)</w:t>
      </w:r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Различать гласные и согласные буквы.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Определять, на какой слог падает ударение.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Определять на слух мягкость и твердость звука в словах.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Определять количество звуков и бу</w:t>
      </w:r>
      <w:proofErr w:type="gramStart"/>
      <w:r w:rsidRPr="00C47F24">
        <w:rPr>
          <w:color w:val="111111"/>
          <w:sz w:val="28"/>
          <w:szCs w:val="28"/>
        </w:rPr>
        <w:t>кв в сл</w:t>
      </w:r>
      <w:proofErr w:type="gramEnd"/>
      <w:r w:rsidRPr="00C47F24">
        <w:rPr>
          <w:color w:val="111111"/>
          <w:sz w:val="28"/>
          <w:szCs w:val="28"/>
        </w:rPr>
        <w:t>ове.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Определять по </w:t>
      </w:r>
      <w:proofErr w:type="spellStart"/>
      <w:r w:rsidRPr="00C47F24">
        <w:rPr>
          <w:color w:val="111111"/>
          <w:sz w:val="28"/>
          <w:szCs w:val="28"/>
        </w:rPr>
        <w:t>интонации</w:t>
      </w:r>
      <w:proofErr w:type="gramStart"/>
      <w:r w:rsidRPr="00C47F24">
        <w:rPr>
          <w:color w:val="111111"/>
          <w:sz w:val="28"/>
          <w:szCs w:val="28"/>
        </w:rPr>
        <w:t>,</w:t>
      </w:r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>акое</w:t>
      </w:r>
      <w:proofErr w:type="spellEnd"/>
      <w:r w:rsidRPr="00C47F2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предложение</w:t>
      </w:r>
      <w:r w:rsidRPr="00C47F24">
        <w:rPr>
          <w:color w:val="111111"/>
          <w:sz w:val="28"/>
          <w:szCs w:val="28"/>
        </w:rPr>
        <w:t>: повествовательное, восклицательное, вопросительное.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Уметь</w:t>
      </w:r>
      <w:r w:rsidRPr="00C47F24">
        <w:rPr>
          <w:color w:val="111111"/>
          <w:sz w:val="28"/>
          <w:szCs w:val="28"/>
        </w:rPr>
        <w:t> </w:t>
      </w:r>
      <w:proofErr w:type="gramStart"/>
      <w:r w:rsidRPr="00C47F24">
        <w:rPr>
          <w:color w:val="111111"/>
          <w:sz w:val="28"/>
          <w:szCs w:val="28"/>
        </w:rPr>
        <w:t>различать монолог от диалога</w:t>
      </w:r>
      <w:proofErr w:type="gramEnd"/>
      <w:r w:rsidRPr="00C47F24">
        <w:rPr>
          <w:color w:val="111111"/>
          <w:sz w:val="28"/>
          <w:szCs w:val="28"/>
        </w:rPr>
        <w:t>;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C47F24">
        <w:rPr>
          <w:b/>
          <w:bCs/>
          <w:color w:val="111111"/>
          <w:sz w:val="28"/>
          <w:szCs w:val="28"/>
        </w:rPr>
        <w:t>Окружающий мир.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Называть времена года, части суток, дни недели в их последовательности.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Называть весенние, летние, осенние и зимние месяцы.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Отличать хищных животных </w:t>
      </w:r>
      <w:proofErr w:type="gramStart"/>
      <w:r w:rsidRPr="00C47F24">
        <w:rPr>
          <w:color w:val="111111"/>
          <w:sz w:val="28"/>
          <w:szCs w:val="28"/>
        </w:rPr>
        <w:t>от</w:t>
      </w:r>
      <w:proofErr w:type="gramEnd"/>
      <w:r w:rsidRPr="00C47F24">
        <w:rPr>
          <w:color w:val="111111"/>
          <w:sz w:val="28"/>
          <w:szCs w:val="28"/>
        </w:rPr>
        <w:t xml:space="preserve"> травоядных.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Отличать перелетных птиц </w:t>
      </w:r>
      <w:proofErr w:type="gramStart"/>
      <w:r w:rsidRPr="00C47F24">
        <w:rPr>
          <w:color w:val="111111"/>
          <w:sz w:val="28"/>
          <w:szCs w:val="28"/>
        </w:rPr>
        <w:t>от</w:t>
      </w:r>
      <w:proofErr w:type="gramEnd"/>
      <w:r w:rsidRPr="00C47F24">
        <w:rPr>
          <w:color w:val="111111"/>
          <w:sz w:val="28"/>
          <w:szCs w:val="28"/>
        </w:rPr>
        <w:t xml:space="preserve"> зимующих.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Отличать садовые цветы от </w:t>
      </w:r>
      <w:proofErr w:type="gramStart"/>
      <w:r w:rsidRPr="00C47F24">
        <w:rPr>
          <w:color w:val="111111"/>
          <w:sz w:val="28"/>
          <w:szCs w:val="28"/>
        </w:rPr>
        <w:t>полевых</w:t>
      </w:r>
      <w:proofErr w:type="gramEnd"/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Отличать деревья от кустарников</w:t>
      </w:r>
      <w:proofErr w:type="gramStart"/>
      <w:r w:rsidRPr="00C47F24">
        <w:rPr>
          <w:color w:val="111111"/>
          <w:sz w:val="28"/>
          <w:szCs w:val="28"/>
        </w:rPr>
        <w:t>., </w:t>
      </w:r>
      <w:proofErr w:type="gramEnd"/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знать их названия</w:t>
      </w:r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Называть все явления природы.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Художественно-эстетическое развитие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Аппликация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Правильно держать ножницы и действовать ими.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Сочетать способ вырезания с обрыванием для создания образа.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Вырезать ножницами сложные фигуры по контуру, нарисованному на листе бумаги.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Выполнять аппликации на бумаге, как по образцу, так и по собственному замыслу.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Составлять узоры из растительных и геометрических форм на полосе, квадрате, круге, чередовать их по цвету, форме, размеру и наклеивать.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Лепка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Лепить предметы, состоящие из нескольких частей.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 xml:space="preserve">Использовать приёмы соединения частей прижимания и </w:t>
      </w:r>
      <w:proofErr w:type="spellStart"/>
      <w:r w:rsidRPr="00C47F24">
        <w:rPr>
          <w:color w:val="111111"/>
          <w:sz w:val="28"/>
          <w:szCs w:val="28"/>
        </w:rPr>
        <w:t>примазывания</w:t>
      </w:r>
      <w:proofErr w:type="spellEnd"/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Владеть навыком округлого раскатывания.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Владеть навыком деления пластилина, использовать в работе стеку.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Передавать в лепке движения.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Конструирование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Создавать постройку по образцу </w:t>
      </w:r>
      <w:r w:rsidRPr="00C47F24">
        <w:rPr>
          <w:i/>
          <w:iCs/>
          <w:color w:val="111111"/>
          <w:sz w:val="28"/>
          <w:szCs w:val="28"/>
          <w:bdr w:val="none" w:sz="0" w:space="0" w:color="auto" w:frame="1"/>
        </w:rPr>
        <w:t>(рисунку)</w:t>
      </w:r>
      <w:r w:rsidRPr="00C47F24">
        <w:rPr>
          <w:color w:val="111111"/>
          <w:sz w:val="28"/>
          <w:szCs w:val="28"/>
        </w:rPr>
        <w:t>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color w:val="111111"/>
          <w:sz w:val="28"/>
          <w:szCs w:val="28"/>
        </w:rPr>
        <w:t>Владеть навыком сгибания бумаги.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Знать термины</w:t>
      </w:r>
      <w:r w:rsidRPr="00C47F24">
        <w:rPr>
          <w:color w:val="111111"/>
          <w:sz w:val="28"/>
          <w:szCs w:val="28"/>
        </w:rPr>
        <w:t>: сгиб, пунктир, штриховка.</w:t>
      </w:r>
    </w:p>
    <w:p w:rsidR="00C47F24" w:rsidRPr="00C47F24" w:rsidRDefault="00C47F24" w:rsidP="00C47F24">
      <w:pPr>
        <w:pStyle w:val="a5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7F24">
        <w:rPr>
          <w:rStyle w:val="a7"/>
          <w:color w:val="111111"/>
          <w:sz w:val="28"/>
          <w:szCs w:val="28"/>
          <w:bdr w:val="none" w:sz="0" w:space="0" w:color="auto" w:frame="1"/>
        </w:rPr>
        <w:t>Уметь</w:t>
      </w:r>
      <w:r w:rsidRPr="00C47F24">
        <w:rPr>
          <w:color w:val="111111"/>
          <w:sz w:val="28"/>
          <w:szCs w:val="28"/>
        </w:rPr>
        <w:t> работать коллективно.</w:t>
      </w:r>
    </w:p>
    <w:p w:rsidR="00F12C76" w:rsidRDefault="00F12C76" w:rsidP="00C47F24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AED"/>
    <w:multiLevelType w:val="multilevel"/>
    <w:tmpl w:val="BC302C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22728"/>
    <w:multiLevelType w:val="multilevel"/>
    <w:tmpl w:val="B7EED8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66BB7"/>
    <w:multiLevelType w:val="multilevel"/>
    <w:tmpl w:val="3620E9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272AB"/>
    <w:multiLevelType w:val="multilevel"/>
    <w:tmpl w:val="A878AC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762E7"/>
    <w:multiLevelType w:val="multilevel"/>
    <w:tmpl w:val="1EE6BA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34D3F"/>
    <w:multiLevelType w:val="multilevel"/>
    <w:tmpl w:val="431033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8299F"/>
    <w:multiLevelType w:val="multilevel"/>
    <w:tmpl w:val="C22235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A0605"/>
    <w:multiLevelType w:val="multilevel"/>
    <w:tmpl w:val="2CC4E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565CC"/>
    <w:multiLevelType w:val="multilevel"/>
    <w:tmpl w:val="273476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D0268"/>
    <w:multiLevelType w:val="multilevel"/>
    <w:tmpl w:val="1BC47A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41ABA"/>
    <w:multiLevelType w:val="multilevel"/>
    <w:tmpl w:val="EDEAA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34C2D"/>
    <w:multiLevelType w:val="multilevel"/>
    <w:tmpl w:val="38EC4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2436B"/>
    <w:multiLevelType w:val="multilevel"/>
    <w:tmpl w:val="5A06F7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F0AE4"/>
    <w:multiLevelType w:val="multilevel"/>
    <w:tmpl w:val="E820CC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125D9"/>
    <w:multiLevelType w:val="multilevel"/>
    <w:tmpl w:val="4EA472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D1440"/>
    <w:multiLevelType w:val="multilevel"/>
    <w:tmpl w:val="08E8F1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6659B"/>
    <w:multiLevelType w:val="multilevel"/>
    <w:tmpl w:val="5B1CDC1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B1CCC"/>
    <w:multiLevelType w:val="multilevel"/>
    <w:tmpl w:val="F8DC9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64E35"/>
    <w:multiLevelType w:val="multilevel"/>
    <w:tmpl w:val="1D441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D4C4D"/>
    <w:multiLevelType w:val="multilevel"/>
    <w:tmpl w:val="BC1E6ED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0A3A96"/>
    <w:multiLevelType w:val="multilevel"/>
    <w:tmpl w:val="746A6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94C3F"/>
    <w:multiLevelType w:val="multilevel"/>
    <w:tmpl w:val="90C683F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1D08E5"/>
    <w:multiLevelType w:val="multilevel"/>
    <w:tmpl w:val="E2EADD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7F2882"/>
    <w:multiLevelType w:val="multilevel"/>
    <w:tmpl w:val="8F1456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600F9"/>
    <w:multiLevelType w:val="multilevel"/>
    <w:tmpl w:val="E7BCB1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24460"/>
    <w:multiLevelType w:val="multilevel"/>
    <w:tmpl w:val="C604168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754AC"/>
    <w:multiLevelType w:val="multilevel"/>
    <w:tmpl w:val="1A2C67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B069CA"/>
    <w:multiLevelType w:val="multilevel"/>
    <w:tmpl w:val="816696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221994"/>
    <w:multiLevelType w:val="multilevel"/>
    <w:tmpl w:val="16C4D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0C2551"/>
    <w:multiLevelType w:val="multilevel"/>
    <w:tmpl w:val="80EE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6C7EB6"/>
    <w:multiLevelType w:val="multilevel"/>
    <w:tmpl w:val="DB6EB1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23ED1"/>
    <w:multiLevelType w:val="multilevel"/>
    <w:tmpl w:val="1C88184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06A0B"/>
    <w:multiLevelType w:val="multilevel"/>
    <w:tmpl w:val="FAB8FB8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336F82"/>
    <w:multiLevelType w:val="multilevel"/>
    <w:tmpl w:val="53845C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22723"/>
    <w:multiLevelType w:val="multilevel"/>
    <w:tmpl w:val="56D81E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5A389A"/>
    <w:multiLevelType w:val="multilevel"/>
    <w:tmpl w:val="3534798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7"/>
  </w:num>
  <w:num w:numId="3">
    <w:abstractNumId w:val="28"/>
  </w:num>
  <w:num w:numId="4">
    <w:abstractNumId w:val="10"/>
  </w:num>
  <w:num w:numId="5">
    <w:abstractNumId w:val="17"/>
  </w:num>
  <w:num w:numId="6">
    <w:abstractNumId w:val="11"/>
  </w:num>
  <w:num w:numId="7">
    <w:abstractNumId w:val="2"/>
  </w:num>
  <w:num w:numId="8">
    <w:abstractNumId w:val="18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30"/>
  </w:num>
  <w:num w:numId="18">
    <w:abstractNumId w:val="34"/>
  </w:num>
  <w:num w:numId="19">
    <w:abstractNumId w:val="5"/>
  </w:num>
  <w:num w:numId="20">
    <w:abstractNumId w:val="14"/>
  </w:num>
  <w:num w:numId="21">
    <w:abstractNumId w:val="1"/>
  </w:num>
  <w:num w:numId="22">
    <w:abstractNumId w:val="24"/>
  </w:num>
  <w:num w:numId="23">
    <w:abstractNumId w:val="8"/>
  </w:num>
  <w:num w:numId="24">
    <w:abstractNumId w:val="33"/>
  </w:num>
  <w:num w:numId="25">
    <w:abstractNumId w:val="3"/>
  </w:num>
  <w:num w:numId="26">
    <w:abstractNumId w:val="26"/>
  </w:num>
  <w:num w:numId="27">
    <w:abstractNumId w:val="31"/>
  </w:num>
  <w:num w:numId="28">
    <w:abstractNumId w:val="13"/>
  </w:num>
  <w:num w:numId="29">
    <w:abstractNumId w:val="27"/>
  </w:num>
  <w:num w:numId="30">
    <w:abstractNumId w:val="6"/>
  </w:num>
  <w:num w:numId="31">
    <w:abstractNumId w:val="19"/>
  </w:num>
  <w:num w:numId="32">
    <w:abstractNumId w:val="21"/>
  </w:num>
  <w:num w:numId="33">
    <w:abstractNumId w:val="25"/>
  </w:num>
  <w:num w:numId="34">
    <w:abstractNumId w:val="32"/>
  </w:num>
  <w:num w:numId="35">
    <w:abstractNumId w:val="16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CEA"/>
    <w:rsid w:val="000C3C27"/>
    <w:rsid w:val="00197B81"/>
    <w:rsid w:val="00351628"/>
    <w:rsid w:val="006C0B77"/>
    <w:rsid w:val="007166E3"/>
    <w:rsid w:val="008242FF"/>
    <w:rsid w:val="00870751"/>
    <w:rsid w:val="00900472"/>
    <w:rsid w:val="00922C48"/>
    <w:rsid w:val="00B915B7"/>
    <w:rsid w:val="00C16CEA"/>
    <w:rsid w:val="00C47F2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EA"/>
  </w:style>
  <w:style w:type="paragraph" w:styleId="1">
    <w:name w:val="heading 1"/>
    <w:basedOn w:val="a"/>
    <w:next w:val="a"/>
    <w:link w:val="10"/>
    <w:uiPriority w:val="9"/>
    <w:qFormat/>
    <w:rsid w:val="00197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C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7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19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7B81"/>
    <w:rPr>
      <w:color w:val="0000FF"/>
      <w:u w:val="single"/>
    </w:rPr>
  </w:style>
  <w:style w:type="character" w:styleId="a7">
    <w:name w:val="Strong"/>
    <w:basedOn w:val="a0"/>
    <w:uiPriority w:val="22"/>
    <w:qFormat/>
    <w:rsid w:val="00197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5405</Characters>
  <Application>Microsoft Office Word</Application>
  <DocSecurity>0</DocSecurity>
  <Lines>45</Lines>
  <Paragraphs>12</Paragraphs>
  <ScaleCrop>false</ScaleCrop>
  <Company>Microsoft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2</cp:revision>
  <dcterms:created xsi:type="dcterms:W3CDTF">2020-04-24T08:56:00Z</dcterms:created>
  <dcterms:modified xsi:type="dcterms:W3CDTF">2020-04-24T08:56:00Z</dcterms:modified>
</cp:coreProperties>
</file>