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F24" w:rsidRPr="00C47F24" w:rsidRDefault="00C47F24" w:rsidP="00C47F24">
      <w:pPr>
        <w:pStyle w:val="1"/>
        <w:spacing w:before="150" w:after="450" w:line="288" w:lineRule="atLeast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C47F24">
        <w:rPr>
          <w:rFonts w:ascii="Times New Roman" w:hAnsi="Times New Roman" w:cs="Times New Roman"/>
          <w:b/>
          <w:bCs/>
          <w:color w:val="FF0000"/>
          <w:sz w:val="36"/>
          <w:szCs w:val="36"/>
        </w:rPr>
        <w:t>Консультация для родителей «Что должен знать и уметь ребенок в 5–6 лет»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Вашему ребёнку исполнилось 5 лет, а это значит что пора задуматьс</w:t>
      </w:r>
      <w:proofErr w:type="gramStart"/>
      <w:r w:rsidRPr="00C47F24">
        <w:rPr>
          <w:color w:val="111111"/>
          <w:sz w:val="28"/>
          <w:szCs w:val="28"/>
        </w:rPr>
        <w:t>я-</w:t>
      </w:r>
      <w:proofErr w:type="gramEnd"/>
      <w:r w:rsidRPr="00C47F24">
        <w:rPr>
          <w:color w:val="111111"/>
          <w:sz w:val="28"/>
          <w:szCs w:val="28"/>
        </w:rPr>
        <w:t xml:space="preserve"> соответствует ли норме степень развития его психических процессов, проверить потенциальные возможности в разных областях знаний. Выявить в каких из них он преуспевает, а в каких требует нашего дополнительного внимания.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К сожалению, многие взрослые недооценивают важность именно этого возраста, потребности детей в новой информации, считают, что впереди ещё много времени и рано заниматься с </w:t>
      </w:r>
      <w:r w:rsidRPr="00C47F24">
        <w:rPr>
          <w:rStyle w:val="a7"/>
          <w:color w:val="111111"/>
          <w:sz w:val="28"/>
          <w:szCs w:val="28"/>
          <w:bdr w:val="none" w:sz="0" w:space="0" w:color="auto" w:frame="1"/>
        </w:rPr>
        <w:t>ребенком</w:t>
      </w:r>
      <w:r w:rsidRPr="00C47F24">
        <w:rPr>
          <w:color w:val="111111"/>
          <w:sz w:val="28"/>
          <w:szCs w:val="28"/>
        </w:rPr>
        <w:t>. Активную подготовку к обучению начинают только за год до поступления в школу. В результате происходит остановка в развитии, у </w:t>
      </w:r>
      <w:r w:rsidRPr="00C47F24">
        <w:rPr>
          <w:rStyle w:val="a7"/>
          <w:color w:val="111111"/>
          <w:sz w:val="28"/>
          <w:szCs w:val="28"/>
          <w:bdr w:val="none" w:sz="0" w:space="0" w:color="auto" w:frame="1"/>
        </w:rPr>
        <w:t>ребенка</w:t>
      </w:r>
      <w:r w:rsidRPr="00C47F24">
        <w:rPr>
          <w:color w:val="111111"/>
          <w:sz w:val="28"/>
          <w:szCs w:val="28"/>
        </w:rPr>
        <w:t> угасает познавательная активность, а последующие экспресс – занятия по подготовке приводят к перегрузкам и переутомлению, в результате чего возникает негативное отношение к учебе.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Следующая </w:t>
      </w:r>
      <w:r w:rsidRPr="00C47F24">
        <w:rPr>
          <w:rStyle w:val="a7"/>
          <w:color w:val="111111"/>
          <w:sz w:val="28"/>
          <w:szCs w:val="28"/>
          <w:bdr w:val="none" w:sz="0" w:space="0" w:color="auto" w:frame="1"/>
        </w:rPr>
        <w:t>консультация</w:t>
      </w:r>
      <w:r w:rsidRPr="00C47F24">
        <w:rPr>
          <w:color w:val="111111"/>
          <w:sz w:val="28"/>
          <w:szCs w:val="28"/>
        </w:rPr>
        <w:t> поможет вам определить уровень развития вашего ребёнка. А главное - подвести итог проделанной работы по развитию своего </w:t>
      </w:r>
      <w:r w:rsidRPr="00C47F24">
        <w:rPr>
          <w:rStyle w:val="a7"/>
          <w:color w:val="111111"/>
          <w:sz w:val="28"/>
          <w:szCs w:val="28"/>
          <w:bdr w:val="none" w:sz="0" w:space="0" w:color="auto" w:frame="1"/>
        </w:rPr>
        <w:t>ребенка</w:t>
      </w:r>
      <w:r w:rsidRPr="00C47F24">
        <w:rPr>
          <w:color w:val="111111"/>
          <w:sz w:val="28"/>
          <w:szCs w:val="28"/>
        </w:rPr>
        <w:t>, подготовить его к следующему, более углубленному этапу занятий.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К 5 годам </w:t>
      </w:r>
      <w:r w:rsidRPr="00C47F24">
        <w:rPr>
          <w:rStyle w:val="a7"/>
          <w:color w:val="111111"/>
          <w:sz w:val="28"/>
          <w:szCs w:val="28"/>
          <w:bdr w:val="none" w:sz="0" w:space="0" w:color="auto" w:frame="1"/>
        </w:rPr>
        <w:t>ребенок должен уметь</w:t>
      </w:r>
      <w:r w:rsidRPr="00C47F24">
        <w:rPr>
          <w:color w:val="111111"/>
          <w:sz w:val="28"/>
          <w:szCs w:val="28"/>
        </w:rPr>
        <w:t>: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b/>
          <w:bCs/>
          <w:sz w:val="28"/>
          <w:szCs w:val="28"/>
        </w:rPr>
      </w:pPr>
      <w:r w:rsidRPr="00C47F24">
        <w:rPr>
          <w:b/>
          <w:bCs/>
          <w:sz w:val="28"/>
          <w:szCs w:val="28"/>
        </w:rPr>
        <w:t>Внимание.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Выполнять задания, не отвлекаясь в течени</w:t>
      </w:r>
      <w:proofErr w:type="gramStart"/>
      <w:r w:rsidRPr="00C47F24">
        <w:rPr>
          <w:color w:val="111111"/>
          <w:sz w:val="28"/>
          <w:szCs w:val="28"/>
        </w:rPr>
        <w:t>и</w:t>
      </w:r>
      <w:proofErr w:type="gramEnd"/>
      <w:r w:rsidRPr="00C47F24">
        <w:rPr>
          <w:color w:val="111111"/>
          <w:sz w:val="28"/>
          <w:szCs w:val="28"/>
        </w:rPr>
        <w:t xml:space="preserve"> 5 минут.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Находить 5-6 отличий между предметами и между двумя рисунками.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Удерживать в поле зрения 8-10 предметов.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Копировать в точности узор или движение.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 xml:space="preserve">Легко играть в игры на внимательность и быстроту реакции. Например, называйте </w:t>
      </w:r>
      <w:proofErr w:type="spellStart"/>
      <w:r w:rsidRPr="00C47F24">
        <w:rPr>
          <w:color w:val="111111"/>
          <w:sz w:val="28"/>
          <w:szCs w:val="28"/>
        </w:rPr>
        <w:t>существительные,</w:t>
      </w:r>
      <w:r w:rsidRPr="00C47F24">
        <w:rPr>
          <w:color w:val="111111"/>
          <w:sz w:val="28"/>
          <w:szCs w:val="28"/>
          <w:u w:val="single"/>
          <w:bdr w:val="none" w:sz="0" w:space="0" w:color="auto" w:frame="1"/>
        </w:rPr>
        <w:t>но</w:t>
      </w:r>
      <w:proofErr w:type="spellEnd"/>
      <w:r w:rsidRPr="00C47F24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перед игрой договоритесь</w:t>
      </w:r>
      <w:r w:rsidRPr="00C47F24">
        <w:rPr>
          <w:color w:val="111111"/>
          <w:sz w:val="28"/>
          <w:szCs w:val="28"/>
        </w:rPr>
        <w:t>: если услышал название игрушки – хлопнуть в ладоши; если услышал название школьных принадлежностей – сложить руки на столе; если услышал название предмета для спорта – положил руки на плечи и т. п</w:t>
      </w:r>
      <w:proofErr w:type="gramStart"/>
      <w:r w:rsidRPr="00C47F24">
        <w:rPr>
          <w:color w:val="111111"/>
          <w:sz w:val="28"/>
          <w:szCs w:val="28"/>
        </w:rPr>
        <w:t>.</w:t>
      </w:r>
      <w:r w:rsidRPr="00C47F24">
        <w:rPr>
          <w:color w:val="111111"/>
          <w:sz w:val="28"/>
          <w:szCs w:val="28"/>
          <w:u w:val="single"/>
          <w:bdr w:val="none" w:sz="0" w:space="0" w:color="auto" w:frame="1"/>
        </w:rPr>
        <w:t>И</w:t>
      </w:r>
      <w:proofErr w:type="gramEnd"/>
      <w:r w:rsidRPr="00C47F24">
        <w:rPr>
          <w:color w:val="111111"/>
          <w:sz w:val="28"/>
          <w:szCs w:val="28"/>
          <w:u w:val="single"/>
          <w:bdr w:val="none" w:sz="0" w:space="0" w:color="auto" w:frame="1"/>
        </w:rPr>
        <w:t>ли так</w:t>
      </w:r>
      <w:r w:rsidRPr="00C47F24">
        <w:rPr>
          <w:color w:val="111111"/>
          <w:sz w:val="28"/>
          <w:szCs w:val="28"/>
        </w:rPr>
        <w:t>: если услышал слово, на конце которого звук </w:t>
      </w:r>
      <w:r w:rsidRPr="00C47F24">
        <w:rPr>
          <w:i/>
          <w:iCs/>
          <w:color w:val="111111"/>
          <w:sz w:val="28"/>
          <w:szCs w:val="28"/>
          <w:bdr w:val="none" w:sz="0" w:space="0" w:color="auto" w:frame="1"/>
        </w:rPr>
        <w:t>«а»</w:t>
      </w:r>
      <w:r w:rsidRPr="00C47F24">
        <w:rPr>
          <w:color w:val="111111"/>
          <w:sz w:val="28"/>
          <w:szCs w:val="28"/>
        </w:rPr>
        <w:t>, – подними руку и т. д.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b/>
          <w:bCs/>
          <w:sz w:val="28"/>
          <w:szCs w:val="28"/>
        </w:rPr>
      </w:pPr>
      <w:r w:rsidRPr="00C47F24">
        <w:rPr>
          <w:b/>
          <w:bCs/>
          <w:sz w:val="28"/>
          <w:szCs w:val="28"/>
        </w:rPr>
        <w:t>Математика.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Цифры 0, 1,2, 3, 4, 5, 6, 7, 8, 9; знаки </w:t>
      </w:r>
      <w:r w:rsidRPr="00C47F24">
        <w:rPr>
          <w:i/>
          <w:iCs/>
          <w:color w:val="111111"/>
          <w:sz w:val="28"/>
          <w:szCs w:val="28"/>
          <w:bdr w:val="none" w:sz="0" w:space="0" w:color="auto" w:frame="1"/>
        </w:rPr>
        <w:t>«+»</w:t>
      </w:r>
      <w:proofErr w:type="gramStart"/>
      <w:r w:rsidRPr="00C47F24">
        <w:rPr>
          <w:color w:val="111111"/>
          <w:sz w:val="28"/>
          <w:szCs w:val="28"/>
        </w:rPr>
        <w:t>, </w:t>
      </w:r>
      <w:r w:rsidRPr="00C47F24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Pr="00C47F24">
        <w:rPr>
          <w:i/>
          <w:iCs/>
          <w:color w:val="111111"/>
          <w:sz w:val="28"/>
          <w:szCs w:val="28"/>
          <w:bdr w:val="none" w:sz="0" w:space="0" w:color="auto" w:frame="1"/>
        </w:rPr>
        <w:t>-»</w:t>
      </w:r>
      <w:r w:rsidRPr="00C47F24">
        <w:rPr>
          <w:color w:val="111111"/>
          <w:sz w:val="28"/>
          <w:szCs w:val="28"/>
        </w:rPr>
        <w:t>, </w:t>
      </w:r>
      <w:r w:rsidRPr="00C47F24">
        <w:rPr>
          <w:i/>
          <w:iCs/>
          <w:color w:val="111111"/>
          <w:sz w:val="28"/>
          <w:szCs w:val="28"/>
          <w:bdr w:val="none" w:sz="0" w:space="0" w:color="auto" w:frame="1"/>
        </w:rPr>
        <w:t>«=»</w:t>
      </w:r>
      <w:r w:rsidRPr="00C47F24">
        <w:rPr>
          <w:color w:val="111111"/>
          <w:sz w:val="28"/>
          <w:szCs w:val="28"/>
        </w:rPr>
        <w:t>,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Как составлять </w:t>
      </w:r>
      <w:r w:rsidRPr="00C47F24">
        <w:rPr>
          <w:i/>
          <w:iCs/>
          <w:color w:val="111111"/>
          <w:sz w:val="28"/>
          <w:szCs w:val="28"/>
          <w:bdr w:val="none" w:sz="0" w:space="0" w:color="auto" w:frame="1"/>
        </w:rPr>
        <w:t>(придумывать)</w:t>
      </w:r>
      <w:r w:rsidRPr="00C47F24">
        <w:rPr>
          <w:color w:val="111111"/>
          <w:sz w:val="28"/>
          <w:szCs w:val="28"/>
        </w:rPr>
        <w:t> и решать простые задачи в одно действие на сложение и вычитание.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Как пользоваться арифметическими знаками.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Как разделить круг, квадрат на две и четыре равных части.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Состав чисел первого десятка.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Прямой и обратный порядок числового ряда.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Название текущего месяца, последовательность дней недели.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b/>
          <w:bCs/>
          <w:color w:val="111111"/>
          <w:sz w:val="28"/>
          <w:szCs w:val="28"/>
        </w:rPr>
      </w:pPr>
      <w:r w:rsidRPr="00C47F24">
        <w:rPr>
          <w:b/>
          <w:bCs/>
          <w:color w:val="111111"/>
          <w:sz w:val="28"/>
          <w:szCs w:val="28"/>
        </w:rPr>
        <w:t>Память.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Запоминать 8-10 картинок.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C47F24">
        <w:rPr>
          <w:color w:val="111111"/>
          <w:sz w:val="28"/>
          <w:szCs w:val="28"/>
        </w:rPr>
        <w:lastRenderedPageBreak/>
        <w:t>Запоминать считалочки (</w:t>
      </w:r>
      <w:r w:rsidRPr="00C47F24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C47F24">
        <w:rPr>
          <w:color w:val="111111"/>
          <w:sz w:val="28"/>
          <w:szCs w:val="28"/>
        </w:rPr>
        <w:t>:</w:t>
      </w:r>
      <w:proofErr w:type="gramEnd"/>
      <w:r w:rsidRPr="00C47F24">
        <w:rPr>
          <w:color w:val="111111"/>
          <w:sz w:val="28"/>
          <w:szCs w:val="28"/>
        </w:rPr>
        <w:t xml:space="preserve"> Вот грибочки на </w:t>
      </w:r>
      <w:proofErr w:type="spellStart"/>
      <w:r w:rsidRPr="00C47F24">
        <w:rPr>
          <w:color w:val="111111"/>
          <w:sz w:val="28"/>
          <w:szCs w:val="28"/>
        </w:rPr>
        <w:t>лужочке</w:t>
      </w:r>
      <w:proofErr w:type="spellEnd"/>
      <w:r w:rsidRPr="00C47F24">
        <w:rPr>
          <w:color w:val="111111"/>
          <w:sz w:val="28"/>
          <w:szCs w:val="28"/>
        </w:rPr>
        <w:t xml:space="preserve">, в красных шапочках стоят, два грибочка, три грибочка, Сколько вместе будет? </w:t>
      </w:r>
      <w:proofErr w:type="gramStart"/>
      <w:r w:rsidRPr="00C47F24">
        <w:rPr>
          <w:color w:val="111111"/>
          <w:sz w:val="28"/>
          <w:szCs w:val="28"/>
        </w:rPr>
        <w:t>—П</w:t>
      </w:r>
      <w:proofErr w:type="gramEnd"/>
      <w:r w:rsidRPr="00C47F24">
        <w:rPr>
          <w:color w:val="111111"/>
          <w:sz w:val="28"/>
          <w:szCs w:val="28"/>
        </w:rPr>
        <w:t>ять.)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C47F24">
        <w:rPr>
          <w:color w:val="111111"/>
          <w:sz w:val="28"/>
          <w:szCs w:val="28"/>
          <w:u w:val="single"/>
          <w:bdr w:val="none" w:sz="0" w:space="0" w:color="auto" w:frame="1"/>
        </w:rPr>
        <w:t>и скороговорки </w:t>
      </w:r>
      <w:r w:rsidRPr="00C47F24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(например</w:t>
      </w:r>
      <w:r w:rsidRPr="00C47F24">
        <w:rPr>
          <w:i/>
          <w:iCs/>
          <w:color w:val="111111"/>
          <w:sz w:val="28"/>
          <w:szCs w:val="28"/>
          <w:bdr w:val="none" w:sz="0" w:space="0" w:color="auto" w:frame="1"/>
        </w:rPr>
        <w:t>:</w:t>
      </w:r>
      <w:proofErr w:type="gramEnd"/>
      <w:r w:rsidRPr="00C47F2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C47F24">
        <w:rPr>
          <w:i/>
          <w:iCs/>
          <w:color w:val="111111"/>
          <w:sz w:val="28"/>
          <w:szCs w:val="28"/>
          <w:bdr w:val="none" w:sz="0" w:space="0" w:color="auto" w:frame="1"/>
        </w:rPr>
        <w:t>“Три сороки-тараторки тараторили на горке. ”)</w:t>
      </w:r>
      <w:proofErr w:type="gramEnd"/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C47F24">
        <w:rPr>
          <w:color w:val="111111"/>
          <w:sz w:val="28"/>
          <w:szCs w:val="28"/>
          <w:u w:val="single"/>
          <w:bdr w:val="none" w:sz="0" w:space="0" w:color="auto" w:frame="1"/>
        </w:rPr>
        <w:t>Запоминать фразы (например</w:t>
      </w:r>
      <w:r w:rsidRPr="00C47F24">
        <w:rPr>
          <w:color w:val="111111"/>
          <w:sz w:val="28"/>
          <w:szCs w:val="28"/>
        </w:rPr>
        <w:t>:</w:t>
      </w:r>
      <w:proofErr w:type="gramEnd"/>
      <w:r w:rsidRPr="00C47F24">
        <w:rPr>
          <w:color w:val="111111"/>
          <w:sz w:val="28"/>
          <w:szCs w:val="28"/>
        </w:rPr>
        <w:t> </w:t>
      </w:r>
      <w:proofErr w:type="gramStart"/>
      <w:r w:rsidRPr="00C47F24">
        <w:rPr>
          <w:i/>
          <w:iCs/>
          <w:color w:val="111111"/>
          <w:sz w:val="28"/>
          <w:szCs w:val="28"/>
          <w:bdr w:val="none" w:sz="0" w:space="0" w:color="auto" w:frame="1"/>
        </w:rPr>
        <w:t>«Юля и Оля рисуют цветными карандашами»</w:t>
      </w:r>
      <w:r w:rsidRPr="00C47F24">
        <w:rPr>
          <w:color w:val="111111"/>
          <w:sz w:val="28"/>
          <w:szCs w:val="28"/>
        </w:rPr>
        <w:t>; </w:t>
      </w:r>
      <w:r w:rsidRPr="00C47F24">
        <w:rPr>
          <w:i/>
          <w:iCs/>
          <w:color w:val="111111"/>
          <w:sz w:val="28"/>
          <w:szCs w:val="28"/>
          <w:bdr w:val="none" w:sz="0" w:space="0" w:color="auto" w:frame="1"/>
        </w:rPr>
        <w:t>«Осенью часто идет дождь»</w:t>
      </w:r>
      <w:r w:rsidRPr="00C47F24">
        <w:rPr>
          <w:color w:val="111111"/>
          <w:sz w:val="28"/>
          <w:szCs w:val="28"/>
        </w:rPr>
        <w:t>; </w:t>
      </w:r>
      <w:r w:rsidRPr="00C47F24">
        <w:rPr>
          <w:i/>
          <w:iCs/>
          <w:color w:val="111111"/>
          <w:sz w:val="28"/>
          <w:szCs w:val="28"/>
          <w:bdr w:val="none" w:sz="0" w:space="0" w:color="auto" w:frame="1"/>
        </w:rPr>
        <w:t>«Лена играла мячом, кубиками, юлой, куклой и мишкой»</w:t>
      </w:r>
      <w:r w:rsidRPr="00C47F24">
        <w:rPr>
          <w:color w:val="111111"/>
          <w:sz w:val="28"/>
          <w:szCs w:val="28"/>
        </w:rPr>
        <w:t>).</w:t>
      </w:r>
      <w:proofErr w:type="gramEnd"/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Рассказывать по памяти рассказы, сказки, стихи, содержание картинок.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Повторять в точности текст, состоящий из 3-4 предложений.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  <w:u w:val="single"/>
          <w:bdr w:val="none" w:sz="0" w:space="0" w:color="auto" w:frame="1"/>
        </w:rPr>
        <w:t>Закончить предложение</w:t>
      </w:r>
      <w:r w:rsidRPr="00C47F24">
        <w:rPr>
          <w:color w:val="111111"/>
          <w:sz w:val="28"/>
          <w:szCs w:val="28"/>
        </w:rPr>
        <w:t>: </w:t>
      </w:r>
      <w:r w:rsidRPr="00C47F24">
        <w:rPr>
          <w:i/>
          <w:iCs/>
          <w:color w:val="111111"/>
          <w:sz w:val="28"/>
          <w:szCs w:val="28"/>
          <w:bdr w:val="none" w:sz="0" w:space="0" w:color="auto" w:frame="1"/>
        </w:rPr>
        <w:t>«Если стол выше стула, то стул…»</w:t>
      </w:r>
      <w:r w:rsidRPr="00C47F24">
        <w:rPr>
          <w:color w:val="111111"/>
          <w:sz w:val="28"/>
          <w:szCs w:val="28"/>
        </w:rPr>
        <w:t>, </w:t>
      </w:r>
      <w:r w:rsidRPr="00C47F24">
        <w:rPr>
          <w:i/>
          <w:iCs/>
          <w:color w:val="111111"/>
          <w:sz w:val="28"/>
          <w:szCs w:val="28"/>
          <w:bdr w:val="none" w:sz="0" w:space="0" w:color="auto" w:frame="1"/>
        </w:rPr>
        <w:t>«Если два больше одного, то один…»</w:t>
      </w:r>
      <w:r w:rsidRPr="00C47F24">
        <w:rPr>
          <w:color w:val="111111"/>
          <w:sz w:val="28"/>
          <w:szCs w:val="28"/>
        </w:rPr>
        <w:t>, </w:t>
      </w:r>
      <w:r w:rsidRPr="00C47F24">
        <w:rPr>
          <w:i/>
          <w:iCs/>
          <w:color w:val="111111"/>
          <w:sz w:val="28"/>
          <w:szCs w:val="28"/>
          <w:bdr w:val="none" w:sz="0" w:space="0" w:color="auto" w:frame="1"/>
        </w:rPr>
        <w:t>«Если река глубже ручья, то ручей…»</w:t>
      </w:r>
      <w:r w:rsidRPr="00C47F24">
        <w:rPr>
          <w:color w:val="111111"/>
          <w:sz w:val="28"/>
          <w:szCs w:val="28"/>
        </w:rPr>
        <w:t> и т. д.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 xml:space="preserve">Находить лишнее слово среди группы </w:t>
      </w:r>
      <w:proofErr w:type="spellStart"/>
      <w:r w:rsidRPr="00C47F24">
        <w:rPr>
          <w:color w:val="111111"/>
          <w:sz w:val="28"/>
          <w:szCs w:val="28"/>
        </w:rPr>
        <w:t>слов</w:t>
      </w:r>
      <w:proofErr w:type="gramStart"/>
      <w:r w:rsidRPr="00C47F24">
        <w:rPr>
          <w:color w:val="111111"/>
          <w:sz w:val="28"/>
          <w:szCs w:val="28"/>
        </w:rPr>
        <w:t>,</w:t>
      </w:r>
      <w:r w:rsidRPr="00C47F24">
        <w:rPr>
          <w:color w:val="111111"/>
          <w:sz w:val="28"/>
          <w:szCs w:val="28"/>
          <w:u w:val="single"/>
          <w:bdr w:val="none" w:sz="0" w:space="0" w:color="auto" w:frame="1"/>
        </w:rPr>
        <w:t>н</w:t>
      </w:r>
      <w:proofErr w:type="gramEnd"/>
      <w:r w:rsidRPr="00C47F24">
        <w:rPr>
          <w:color w:val="111111"/>
          <w:sz w:val="28"/>
          <w:szCs w:val="28"/>
          <w:u w:val="single"/>
          <w:bdr w:val="none" w:sz="0" w:space="0" w:color="auto" w:frame="1"/>
        </w:rPr>
        <w:t>апример</w:t>
      </w:r>
      <w:proofErr w:type="spellEnd"/>
      <w:r w:rsidRPr="00C47F24">
        <w:rPr>
          <w:color w:val="111111"/>
          <w:sz w:val="28"/>
          <w:szCs w:val="28"/>
        </w:rPr>
        <w:t>: </w:t>
      </w:r>
      <w:proofErr w:type="gramStart"/>
      <w:r w:rsidRPr="00C47F24">
        <w:rPr>
          <w:i/>
          <w:iCs/>
          <w:color w:val="111111"/>
          <w:sz w:val="28"/>
          <w:szCs w:val="28"/>
          <w:bdr w:val="none" w:sz="0" w:space="0" w:color="auto" w:frame="1"/>
        </w:rPr>
        <w:t>«Василий, Федор, Семен, Иванов, Евгений»</w:t>
      </w:r>
      <w:r w:rsidRPr="00C47F24">
        <w:rPr>
          <w:color w:val="111111"/>
          <w:sz w:val="28"/>
          <w:szCs w:val="28"/>
        </w:rPr>
        <w:t>, </w:t>
      </w:r>
      <w:r w:rsidRPr="00C47F24">
        <w:rPr>
          <w:i/>
          <w:iCs/>
          <w:color w:val="111111"/>
          <w:sz w:val="28"/>
          <w:szCs w:val="28"/>
          <w:bdr w:val="none" w:sz="0" w:space="0" w:color="auto" w:frame="1"/>
        </w:rPr>
        <w:t>«Гнездо, нора, муравейник, курятник, берлога»</w:t>
      </w:r>
      <w:r w:rsidRPr="00C47F24">
        <w:rPr>
          <w:color w:val="111111"/>
          <w:sz w:val="28"/>
          <w:szCs w:val="28"/>
        </w:rPr>
        <w:t>, </w:t>
      </w:r>
      <w:r w:rsidRPr="00C47F24">
        <w:rPr>
          <w:i/>
          <w:iCs/>
          <w:color w:val="111111"/>
          <w:sz w:val="28"/>
          <w:szCs w:val="28"/>
          <w:bdr w:val="none" w:sz="0" w:space="0" w:color="auto" w:frame="1"/>
        </w:rPr>
        <w:t>«Смелый, храбрый, отважный, злой, решительный»</w:t>
      </w:r>
      <w:r w:rsidRPr="00C47F24">
        <w:rPr>
          <w:color w:val="111111"/>
          <w:sz w:val="28"/>
          <w:szCs w:val="28"/>
        </w:rPr>
        <w:t>.</w:t>
      </w:r>
      <w:proofErr w:type="gramEnd"/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b/>
          <w:bCs/>
          <w:color w:val="111111"/>
          <w:sz w:val="28"/>
          <w:szCs w:val="28"/>
        </w:rPr>
      </w:pPr>
      <w:r w:rsidRPr="00C47F24">
        <w:rPr>
          <w:b/>
          <w:bCs/>
          <w:color w:val="111111"/>
          <w:sz w:val="28"/>
          <w:szCs w:val="28"/>
        </w:rPr>
        <w:t>Мышление.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Находить и объяснять несоответствия на рисунках.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Находить и объяснять отличия между предметами и явлениями.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Находить среди предложенных предметов лишний, объяснять свой выбор.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Складывать из </w:t>
      </w:r>
      <w:r w:rsidRPr="00C47F24">
        <w:rPr>
          <w:rStyle w:val="a7"/>
          <w:color w:val="111111"/>
          <w:sz w:val="28"/>
          <w:szCs w:val="28"/>
          <w:bdr w:val="none" w:sz="0" w:space="0" w:color="auto" w:frame="1"/>
        </w:rPr>
        <w:t>конструктора по образцу фигуру</w:t>
      </w:r>
      <w:r w:rsidRPr="00C47F24">
        <w:rPr>
          <w:color w:val="111111"/>
          <w:sz w:val="28"/>
          <w:szCs w:val="28"/>
        </w:rPr>
        <w:t>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Складывать из бумаги по образцу, показанную взрослым, простой предмет </w:t>
      </w:r>
      <w:r w:rsidRPr="00C47F24">
        <w:rPr>
          <w:i/>
          <w:iCs/>
          <w:color w:val="111111"/>
          <w:sz w:val="28"/>
          <w:szCs w:val="28"/>
          <w:bdr w:val="none" w:sz="0" w:space="0" w:color="auto" w:frame="1"/>
        </w:rPr>
        <w:t>(кораблик, самолётик, лодочку и т. д.)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 xml:space="preserve">Складывать </w:t>
      </w:r>
      <w:proofErr w:type="spellStart"/>
      <w:r w:rsidRPr="00C47F24">
        <w:rPr>
          <w:color w:val="111111"/>
          <w:sz w:val="28"/>
          <w:szCs w:val="28"/>
        </w:rPr>
        <w:t>пазлы</w:t>
      </w:r>
      <w:proofErr w:type="spellEnd"/>
      <w:r w:rsidRPr="00C47F24">
        <w:rPr>
          <w:color w:val="111111"/>
          <w:sz w:val="28"/>
          <w:szCs w:val="28"/>
        </w:rPr>
        <w:t xml:space="preserve"> без посторонней помощи.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Отвечать на замысловатые вопросы,</w:t>
      </w:r>
      <w:r>
        <w:rPr>
          <w:color w:val="111111"/>
          <w:sz w:val="28"/>
          <w:szCs w:val="28"/>
        </w:rPr>
        <w:t xml:space="preserve"> </w:t>
      </w:r>
      <w:r w:rsidRPr="00C47F24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C47F24">
        <w:rPr>
          <w:color w:val="111111"/>
          <w:sz w:val="28"/>
          <w:szCs w:val="28"/>
        </w:rPr>
        <w:t>: «Когда гусь стоит на одной ноге, он весит 2 килограмма. Сколько будет весить гусь, если встанет на две ноги?» – и т. д.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b/>
          <w:bCs/>
          <w:color w:val="111111"/>
          <w:sz w:val="28"/>
          <w:szCs w:val="28"/>
        </w:rPr>
      </w:pPr>
      <w:r w:rsidRPr="00C47F24">
        <w:rPr>
          <w:b/>
          <w:bCs/>
          <w:color w:val="111111"/>
          <w:sz w:val="28"/>
          <w:szCs w:val="28"/>
        </w:rPr>
        <w:t>Мелкая моторика.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Регулировать силу нажима на карандаш и кисть и изменять направление движения руки в зависимости от формы изображенного предмета.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  <w:u w:val="single"/>
          <w:bdr w:val="none" w:sz="0" w:space="0" w:color="auto" w:frame="1"/>
        </w:rPr>
        <w:t>Располагать изображение на всем листе или в заданных пределах</w:t>
      </w:r>
      <w:r w:rsidRPr="00C47F24">
        <w:rPr>
          <w:color w:val="111111"/>
          <w:sz w:val="28"/>
          <w:szCs w:val="28"/>
        </w:rPr>
        <w:t>: на одной линии, на широкой полосе.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Штриховать рисунки, не выходя за их контуры. Аккуратно раскрашивать сложные рисунки.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Ориентироваться в тетради в клетку и в линейку.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b/>
          <w:bCs/>
          <w:color w:val="111111"/>
          <w:sz w:val="28"/>
          <w:szCs w:val="28"/>
        </w:rPr>
      </w:pPr>
      <w:r w:rsidRPr="00C47F24">
        <w:rPr>
          <w:b/>
          <w:bCs/>
          <w:color w:val="111111"/>
          <w:sz w:val="28"/>
          <w:szCs w:val="28"/>
        </w:rPr>
        <w:t>Развитие речи.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Называть свое имя и фамилию. Называть имя и фамилию своих </w:t>
      </w:r>
      <w:r w:rsidRPr="00C47F24">
        <w:rPr>
          <w:rStyle w:val="a7"/>
          <w:color w:val="111111"/>
          <w:sz w:val="28"/>
          <w:szCs w:val="28"/>
          <w:bdr w:val="none" w:sz="0" w:space="0" w:color="auto" w:frame="1"/>
        </w:rPr>
        <w:t>родителей</w:t>
      </w:r>
      <w:r w:rsidRPr="00C47F24">
        <w:rPr>
          <w:color w:val="111111"/>
          <w:sz w:val="28"/>
          <w:szCs w:val="28"/>
        </w:rPr>
        <w:t>. </w:t>
      </w:r>
      <w:r w:rsidRPr="00C47F24">
        <w:rPr>
          <w:rStyle w:val="a7"/>
          <w:color w:val="111111"/>
          <w:sz w:val="28"/>
          <w:szCs w:val="28"/>
          <w:bdr w:val="none" w:sz="0" w:space="0" w:color="auto" w:frame="1"/>
        </w:rPr>
        <w:t>Знать</w:t>
      </w:r>
      <w:r w:rsidRPr="00C47F24">
        <w:rPr>
          <w:color w:val="111111"/>
          <w:sz w:val="28"/>
          <w:szCs w:val="28"/>
        </w:rPr>
        <w:t> название своего города </w:t>
      </w:r>
      <w:r w:rsidRPr="00C47F24">
        <w:rPr>
          <w:i/>
          <w:iCs/>
          <w:color w:val="111111"/>
          <w:sz w:val="28"/>
          <w:szCs w:val="28"/>
          <w:bdr w:val="none" w:sz="0" w:space="0" w:color="auto" w:frame="1"/>
        </w:rPr>
        <w:t>(села)</w:t>
      </w:r>
      <w:r w:rsidRPr="00C47F24">
        <w:rPr>
          <w:color w:val="111111"/>
          <w:sz w:val="28"/>
          <w:szCs w:val="28"/>
        </w:rPr>
        <w:t>. </w:t>
      </w:r>
      <w:r w:rsidRPr="00C47F24">
        <w:rPr>
          <w:rStyle w:val="a7"/>
          <w:color w:val="111111"/>
          <w:sz w:val="28"/>
          <w:szCs w:val="28"/>
          <w:bdr w:val="none" w:sz="0" w:space="0" w:color="auto" w:frame="1"/>
        </w:rPr>
        <w:t>Знать название столицы Родины</w:t>
      </w:r>
      <w:r w:rsidRPr="00C47F24">
        <w:rPr>
          <w:color w:val="111111"/>
          <w:sz w:val="28"/>
          <w:szCs w:val="28"/>
        </w:rPr>
        <w:t>. </w:t>
      </w:r>
      <w:r w:rsidRPr="00C47F24">
        <w:rPr>
          <w:rStyle w:val="a7"/>
          <w:color w:val="111111"/>
          <w:sz w:val="28"/>
          <w:szCs w:val="28"/>
          <w:bdr w:val="none" w:sz="0" w:space="0" w:color="auto" w:frame="1"/>
        </w:rPr>
        <w:t>Знать</w:t>
      </w:r>
      <w:r w:rsidRPr="00C47F24">
        <w:rPr>
          <w:color w:val="111111"/>
          <w:sz w:val="28"/>
          <w:szCs w:val="28"/>
        </w:rPr>
        <w:t> название нашей планеты.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rStyle w:val="a7"/>
          <w:color w:val="111111"/>
          <w:sz w:val="28"/>
          <w:szCs w:val="28"/>
          <w:bdr w:val="none" w:sz="0" w:space="0" w:color="auto" w:frame="1"/>
        </w:rPr>
        <w:t>Знать</w:t>
      </w:r>
      <w:r w:rsidRPr="00C47F24">
        <w:rPr>
          <w:color w:val="111111"/>
          <w:sz w:val="28"/>
          <w:szCs w:val="28"/>
        </w:rPr>
        <w:t> названия основных профессий людей. Объяснять, чем характерны эти профессии, какую приносят пользу людям.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 xml:space="preserve">Строить сложные предложения разных видов. </w:t>
      </w:r>
      <w:proofErr w:type="spellStart"/>
      <w:r w:rsidRPr="00C47F24">
        <w:rPr>
          <w:color w:val="111111"/>
          <w:sz w:val="28"/>
          <w:szCs w:val="28"/>
        </w:rPr>
        <w:t>Например</w:t>
      </w:r>
      <w:proofErr w:type="gramStart"/>
      <w:r w:rsidRPr="00C47F24">
        <w:rPr>
          <w:color w:val="111111"/>
          <w:sz w:val="28"/>
          <w:szCs w:val="28"/>
        </w:rPr>
        <w:t>,</w:t>
      </w:r>
      <w:r w:rsidRPr="00C47F24">
        <w:rPr>
          <w:color w:val="111111"/>
          <w:sz w:val="28"/>
          <w:szCs w:val="28"/>
          <w:u w:val="single"/>
          <w:bdr w:val="none" w:sz="0" w:space="0" w:color="auto" w:frame="1"/>
        </w:rPr>
        <w:t>с</w:t>
      </w:r>
      <w:proofErr w:type="gramEnd"/>
      <w:r w:rsidRPr="00C47F24">
        <w:rPr>
          <w:color w:val="111111"/>
          <w:sz w:val="28"/>
          <w:szCs w:val="28"/>
          <w:u w:val="single"/>
          <w:bdr w:val="none" w:sz="0" w:space="0" w:color="auto" w:frame="1"/>
        </w:rPr>
        <w:t>оставлять</w:t>
      </w:r>
      <w:proofErr w:type="spellEnd"/>
      <w:r w:rsidRPr="00C47F24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предложения из предложенных слов</w:t>
      </w:r>
      <w:r w:rsidRPr="00C47F24">
        <w:rPr>
          <w:color w:val="111111"/>
          <w:sz w:val="28"/>
          <w:szCs w:val="28"/>
        </w:rPr>
        <w:t>: рисунок, девочка, рисовать, красками, ребята, горка, санки, кататься, с, на и т. д.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 xml:space="preserve">Быстро образовывать новые </w:t>
      </w:r>
      <w:proofErr w:type="spellStart"/>
      <w:r w:rsidRPr="00C47F24">
        <w:rPr>
          <w:color w:val="111111"/>
          <w:sz w:val="28"/>
          <w:szCs w:val="28"/>
        </w:rPr>
        <w:t>словосочетания</w:t>
      </w:r>
      <w:proofErr w:type="gramStart"/>
      <w:r w:rsidRPr="00C47F24">
        <w:rPr>
          <w:color w:val="111111"/>
          <w:sz w:val="28"/>
          <w:szCs w:val="28"/>
        </w:rPr>
        <w:t>.</w:t>
      </w:r>
      <w:r w:rsidRPr="00C47F24">
        <w:rPr>
          <w:color w:val="111111"/>
          <w:sz w:val="28"/>
          <w:szCs w:val="28"/>
          <w:u w:val="single"/>
          <w:bdr w:val="none" w:sz="0" w:space="0" w:color="auto" w:frame="1"/>
        </w:rPr>
        <w:t>Н</w:t>
      </w:r>
      <w:proofErr w:type="gramEnd"/>
      <w:r w:rsidRPr="00C47F24">
        <w:rPr>
          <w:color w:val="111111"/>
          <w:sz w:val="28"/>
          <w:szCs w:val="28"/>
          <w:u w:val="single"/>
          <w:bdr w:val="none" w:sz="0" w:space="0" w:color="auto" w:frame="1"/>
        </w:rPr>
        <w:t>апример</w:t>
      </w:r>
      <w:proofErr w:type="spellEnd"/>
      <w:r w:rsidRPr="00C47F24">
        <w:rPr>
          <w:color w:val="111111"/>
          <w:sz w:val="28"/>
          <w:szCs w:val="28"/>
        </w:rPr>
        <w:t>: шапка из меха - меховая шапка и т. д.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lastRenderedPageBreak/>
        <w:t xml:space="preserve">Объяснять содержание пословиц. </w:t>
      </w:r>
      <w:proofErr w:type="spellStart"/>
      <w:r w:rsidRPr="00C47F24">
        <w:rPr>
          <w:color w:val="111111"/>
          <w:sz w:val="28"/>
          <w:szCs w:val="28"/>
        </w:rPr>
        <w:t>Например</w:t>
      </w:r>
      <w:proofErr w:type="gramStart"/>
      <w:r w:rsidRPr="00C47F24">
        <w:rPr>
          <w:color w:val="111111"/>
          <w:sz w:val="28"/>
          <w:szCs w:val="28"/>
        </w:rPr>
        <w:t>,</w:t>
      </w:r>
      <w:r w:rsidRPr="00C47F24">
        <w:rPr>
          <w:color w:val="111111"/>
          <w:sz w:val="28"/>
          <w:szCs w:val="28"/>
          <w:u w:val="single"/>
          <w:bdr w:val="none" w:sz="0" w:space="0" w:color="auto" w:frame="1"/>
        </w:rPr>
        <w:t>п</w:t>
      </w:r>
      <w:proofErr w:type="gramEnd"/>
      <w:r w:rsidRPr="00C47F24">
        <w:rPr>
          <w:color w:val="111111"/>
          <w:sz w:val="28"/>
          <w:szCs w:val="28"/>
          <w:u w:val="single"/>
          <w:bdr w:val="none" w:sz="0" w:space="0" w:color="auto" w:frame="1"/>
        </w:rPr>
        <w:t>ословицу</w:t>
      </w:r>
      <w:proofErr w:type="spellEnd"/>
      <w:r w:rsidRPr="00C47F24">
        <w:rPr>
          <w:color w:val="111111"/>
          <w:sz w:val="28"/>
          <w:szCs w:val="28"/>
        </w:rPr>
        <w:t>: </w:t>
      </w:r>
      <w:r w:rsidRPr="00C47F24">
        <w:rPr>
          <w:i/>
          <w:iCs/>
          <w:color w:val="111111"/>
          <w:sz w:val="28"/>
          <w:szCs w:val="28"/>
          <w:bdr w:val="none" w:sz="0" w:space="0" w:color="auto" w:frame="1"/>
        </w:rPr>
        <w:t>«Без труда не вытащишь и рыбку из пруда»</w:t>
      </w:r>
      <w:r w:rsidRPr="00C47F24">
        <w:rPr>
          <w:color w:val="111111"/>
          <w:sz w:val="28"/>
          <w:szCs w:val="28"/>
        </w:rPr>
        <w:t>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Составлять рассказы по одной картинке, по серии картинок, из жизни.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Выразительно исполнять стихи, с разной интонации передавать строки, содержащие радость, восхищение, грусть и т. д.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Составлять предложения из 3-4 слов. Составлять схему предложения. Делить простые предложения на слова. Делить слова на слоги </w:t>
      </w:r>
      <w:r w:rsidRPr="00C47F24">
        <w:rPr>
          <w:i/>
          <w:iCs/>
          <w:color w:val="111111"/>
          <w:sz w:val="28"/>
          <w:szCs w:val="28"/>
          <w:bdr w:val="none" w:sz="0" w:space="0" w:color="auto" w:frame="1"/>
        </w:rPr>
        <w:t>(части)</w:t>
      </w:r>
      <w:r w:rsidRPr="00C47F24">
        <w:rPr>
          <w:color w:val="111111"/>
          <w:sz w:val="28"/>
          <w:szCs w:val="28"/>
        </w:rPr>
        <w:t>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Различать гласные и согласные буквы.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Определять, на какой слог падает ударение.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Определять на слух мягкость и твердость звука в словах.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Определять количество звуков и бу</w:t>
      </w:r>
      <w:proofErr w:type="gramStart"/>
      <w:r w:rsidRPr="00C47F24">
        <w:rPr>
          <w:color w:val="111111"/>
          <w:sz w:val="28"/>
          <w:szCs w:val="28"/>
        </w:rPr>
        <w:t>кв в сл</w:t>
      </w:r>
      <w:proofErr w:type="gramEnd"/>
      <w:r w:rsidRPr="00C47F24">
        <w:rPr>
          <w:color w:val="111111"/>
          <w:sz w:val="28"/>
          <w:szCs w:val="28"/>
        </w:rPr>
        <w:t>ове.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 xml:space="preserve">Определять по </w:t>
      </w:r>
      <w:proofErr w:type="spellStart"/>
      <w:r w:rsidRPr="00C47F24">
        <w:rPr>
          <w:color w:val="111111"/>
          <w:sz w:val="28"/>
          <w:szCs w:val="28"/>
        </w:rPr>
        <w:t>интонации</w:t>
      </w:r>
      <w:proofErr w:type="gramStart"/>
      <w:r w:rsidRPr="00C47F24">
        <w:rPr>
          <w:color w:val="111111"/>
          <w:sz w:val="28"/>
          <w:szCs w:val="28"/>
        </w:rPr>
        <w:t>,</w:t>
      </w:r>
      <w:r w:rsidRPr="00C47F24">
        <w:rPr>
          <w:color w:val="111111"/>
          <w:sz w:val="28"/>
          <w:szCs w:val="28"/>
          <w:u w:val="single"/>
          <w:bdr w:val="none" w:sz="0" w:space="0" w:color="auto" w:frame="1"/>
        </w:rPr>
        <w:t>к</w:t>
      </w:r>
      <w:proofErr w:type="gramEnd"/>
      <w:r w:rsidRPr="00C47F24">
        <w:rPr>
          <w:color w:val="111111"/>
          <w:sz w:val="28"/>
          <w:szCs w:val="28"/>
          <w:u w:val="single"/>
          <w:bdr w:val="none" w:sz="0" w:space="0" w:color="auto" w:frame="1"/>
        </w:rPr>
        <w:t>акое</w:t>
      </w:r>
      <w:proofErr w:type="spellEnd"/>
      <w:r w:rsidRPr="00C47F24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предложение</w:t>
      </w:r>
      <w:r w:rsidRPr="00C47F24">
        <w:rPr>
          <w:color w:val="111111"/>
          <w:sz w:val="28"/>
          <w:szCs w:val="28"/>
        </w:rPr>
        <w:t>: повествовательное, восклицательное, вопросительное.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rStyle w:val="a7"/>
          <w:color w:val="111111"/>
          <w:sz w:val="28"/>
          <w:szCs w:val="28"/>
          <w:bdr w:val="none" w:sz="0" w:space="0" w:color="auto" w:frame="1"/>
        </w:rPr>
        <w:t>Уметь</w:t>
      </w:r>
      <w:r w:rsidRPr="00C47F24">
        <w:rPr>
          <w:color w:val="111111"/>
          <w:sz w:val="28"/>
          <w:szCs w:val="28"/>
        </w:rPr>
        <w:t> </w:t>
      </w:r>
      <w:proofErr w:type="gramStart"/>
      <w:r w:rsidRPr="00C47F24">
        <w:rPr>
          <w:color w:val="111111"/>
          <w:sz w:val="28"/>
          <w:szCs w:val="28"/>
        </w:rPr>
        <w:t>различать монолог от диалога</w:t>
      </w:r>
      <w:proofErr w:type="gramEnd"/>
      <w:r w:rsidRPr="00C47F24">
        <w:rPr>
          <w:color w:val="111111"/>
          <w:sz w:val="28"/>
          <w:szCs w:val="28"/>
        </w:rPr>
        <w:t>;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b/>
          <w:bCs/>
          <w:color w:val="111111"/>
          <w:sz w:val="28"/>
          <w:szCs w:val="28"/>
        </w:rPr>
      </w:pPr>
      <w:r w:rsidRPr="00C47F24">
        <w:rPr>
          <w:b/>
          <w:bCs/>
          <w:color w:val="111111"/>
          <w:sz w:val="28"/>
          <w:szCs w:val="28"/>
        </w:rPr>
        <w:t>Окружающий мир.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Называть времена года, части суток, дни недели в их последовательности.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Называть весенние, летние, осенние и зимние месяцы.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 xml:space="preserve">Отличать хищных животных </w:t>
      </w:r>
      <w:proofErr w:type="gramStart"/>
      <w:r w:rsidRPr="00C47F24">
        <w:rPr>
          <w:color w:val="111111"/>
          <w:sz w:val="28"/>
          <w:szCs w:val="28"/>
        </w:rPr>
        <w:t>от</w:t>
      </w:r>
      <w:proofErr w:type="gramEnd"/>
      <w:r w:rsidRPr="00C47F24">
        <w:rPr>
          <w:color w:val="111111"/>
          <w:sz w:val="28"/>
          <w:szCs w:val="28"/>
        </w:rPr>
        <w:t xml:space="preserve"> травоядных.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 xml:space="preserve">Отличать перелетных птиц </w:t>
      </w:r>
      <w:proofErr w:type="gramStart"/>
      <w:r w:rsidRPr="00C47F24">
        <w:rPr>
          <w:color w:val="111111"/>
          <w:sz w:val="28"/>
          <w:szCs w:val="28"/>
        </w:rPr>
        <w:t>от</w:t>
      </w:r>
      <w:proofErr w:type="gramEnd"/>
      <w:r w:rsidRPr="00C47F24">
        <w:rPr>
          <w:color w:val="111111"/>
          <w:sz w:val="28"/>
          <w:szCs w:val="28"/>
        </w:rPr>
        <w:t xml:space="preserve"> зимующих.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 xml:space="preserve">Отличать садовые цветы от </w:t>
      </w:r>
      <w:proofErr w:type="gramStart"/>
      <w:r w:rsidRPr="00C47F24">
        <w:rPr>
          <w:color w:val="111111"/>
          <w:sz w:val="28"/>
          <w:szCs w:val="28"/>
        </w:rPr>
        <w:t>полевых</w:t>
      </w:r>
      <w:proofErr w:type="gramEnd"/>
      <w:r w:rsidRPr="00C47F24">
        <w:rPr>
          <w:color w:val="111111"/>
          <w:sz w:val="28"/>
          <w:szCs w:val="28"/>
        </w:rPr>
        <w:t>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Отличать деревья от кустарников</w:t>
      </w:r>
      <w:proofErr w:type="gramStart"/>
      <w:r w:rsidRPr="00C47F24">
        <w:rPr>
          <w:color w:val="111111"/>
          <w:sz w:val="28"/>
          <w:szCs w:val="28"/>
        </w:rPr>
        <w:t>., </w:t>
      </w:r>
      <w:proofErr w:type="gramEnd"/>
      <w:r w:rsidRPr="00C47F24">
        <w:rPr>
          <w:rStyle w:val="a7"/>
          <w:color w:val="111111"/>
          <w:sz w:val="28"/>
          <w:szCs w:val="28"/>
          <w:bdr w:val="none" w:sz="0" w:space="0" w:color="auto" w:frame="1"/>
        </w:rPr>
        <w:t>знать их названия</w:t>
      </w:r>
      <w:r w:rsidRPr="00C47F24">
        <w:rPr>
          <w:color w:val="111111"/>
          <w:sz w:val="28"/>
          <w:szCs w:val="28"/>
        </w:rPr>
        <w:t>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Называть все явления природы.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Художественно-эстетическое развитие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Аппликация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Правильно держать ножницы и действовать ими.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Сочетать способ вырезания с обрыванием для создания образа.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Вырезать ножницами сложные фигуры по контуру, нарисованному на листе бумаги.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Выполнять аппликации на бумаге, как по образцу, так и по собственному замыслу.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Составлять узоры из растительных и геометрических форм на полосе, квадрате, круге, чередовать их по цвету, форме, размеру и наклеивать.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Лепка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Лепить предметы, состоящие из нескольких частей.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 xml:space="preserve">Использовать приёмы соединения частей прижимания и </w:t>
      </w:r>
      <w:proofErr w:type="spellStart"/>
      <w:r w:rsidRPr="00C47F24">
        <w:rPr>
          <w:color w:val="111111"/>
          <w:sz w:val="28"/>
          <w:szCs w:val="28"/>
        </w:rPr>
        <w:t>примазывания</w:t>
      </w:r>
      <w:proofErr w:type="spellEnd"/>
      <w:r w:rsidRPr="00C47F24">
        <w:rPr>
          <w:color w:val="111111"/>
          <w:sz w:val="28"/>
          <w:szCs w:val="28"/>
        </w:rPr>
        <w:t>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Владеть навыком округлого раскатывания.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Владеть навыком деления пластилина, использовать в работе стеку.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Передавать в лепке движения.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rStyle w:val="a7"/>
          <w:color w:val="111111"/>
          <w:sz w:val="28"/>
          <w:szCs w:val="28"/>
          <w:bdr w:val="none" w:sz="0" w:space="0" w:color="auto" w:frame="1"/>
        </w:rPr>
        <w:t>Конструирование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Создавать постройку по образцу </w:t>
      </w:r>
      <w:r w:rsidRPr="00C47F24">
        <w:rPr>
          <w:i/>
          <w:iCs/>
          <w:color w:val="111111"/>
          <w:sz w:val="28"/>
          <w:szCs w:val="28"/>
          <w:bdr w:val="none" w:sz="0" w:space="0" w:color="auto" w:frame="1"/>
        </w:rPr>
        <w:t>(рисунку)</w:t>
      </w:r>
      <w:r w:rsidRPr="00C47F24">
        <w:rPr>
          <w:color w:val="111111"/>
          <w:sz w:val="28"/>
          <w:szCs w:val="28"/>
        </w:rPr>
        <w:t>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color w:val="111111"/>
          <w:sz w:val="28"/>
          <w:szCs w:val="28"/>
        </w:rPr>
        <w:t>Владеть навыком сгибания бумаги.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rStyle w:val="a7"/>
          <w:color w:val="111111"/>
          <w:sz w:val="28"/>
          <w:szCs w:val="28"/>
          <w:bdr w:val="none" w:sz="0" w:space="0" w:color="auto" w:frame="1"/>
        </w:rPr>
        <w:t>Знать термины</w:t>
      </w:r>
      <w:r w:rsidRPr="00C47F24">
        <w:rPr>
          <w:color w:val="111111"/>
          <w:sz w:val="28"/>
          <w:szCs w:val="28"/>
        </w:rPr>
        <w:t>: сгиб, пунктир, штриховка.</w:t>
      </w:r>
    </w:p>
    <w:p w:rsidR="00C47F24" w:rsidRPr="00C47F24" w:rsidRDefault="00C47F24" w:rsidP="00C47F24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7F24">
        <w:rPr>
          <w:rStyle w:val="a7"/>
          <w:color w:val="111111"/>
          <w:sz w:val="28"/>
          <w:szCs w:val="28"/>
          <w:bdr w:val="none" w:sz="0" w:space="0" w:color="auto" w:frame="1"/>
        </w:rPr>
        <w:t>Уметь</w:t>
      </w:r>
      <w:r w:rsidRPr="00C47F24">
        <w:rPr>
          <w:color w:val="111111"/>
          <w:sz w:val="28"/>
          <w:szCs w:val="28"/>
        </w:rPr>
        <w:t> работать коллективно.</w:t>
      </w:r>
    </w:p>
    <w:p w:rsidR="00F12C76" w:rsidRDefault="00F12C76" w:rsidP="00C47F24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80AED"/>
    <w:multiLevelType w:val="multilevel"/>
    <w:tmpl w:val="BC302CE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022728"/>
    <w:multiLevelType w:val="multilevel"/>
    <w:tmpl w:val="B7EED87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866BB7"/>
    <w:multiLevelType w:val="multilevel"/>
    <w:tmpl w:val="3620E9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B272AB"/>
    <w:multiLevelType w:val="multilevel"/>
    <w:tmpl w:val="A878AC1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B762E7"/>
    <w:multiLevelType w:val="multilevel"/>
    <w:tmpl w:val="1EE6BA5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034D3F"/>
    <w:multiLevelType w:val="multilevel"/>
    <w:tmpl w:val="4310339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E8299F"/>
    <w:multiLevelType w:val="multilevel"/>
    <w:tmpl w:val="C222355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7A0605"/>
    <w:multiLevelType w:val="multilevel"/>
    <w:tmpl w:val="2CC4E8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6565CC"/>
    <w:multiLevelType w:val="multilevel"/>
    <w:tmpl w:val="2734764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4D0268"/>
    <w:multiLevelType w:val="multilevel"/>
    <w:tmpl w:val="1BC47AD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641ABA"/>
    <w:multiLevelType w:val="multilevel"/>
    <w:tmpl w:val="EDEAAF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A34C2D"/>
    <w:multiLevelType w:val="multilevel"/>
    <w:tmpl w:val="38EC47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D2436B"/>
    <w:multiLevelType w:val="multilevel"/>
    <w:tmpl w:val="5A06F7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9F0AE4"/>
    <w:multiLevelType w:val="multilevel"/>
    <w:tmpl w:val="E820CC6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4125D9"/>
    <w:multiLevelType w:val="multilevel"/>
    <w:tmpl w:val="4EA472D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4D1440"/>
    <w:multiLevelType w:val="multilevel"/>
    <w:tmpl w:val="08E8F12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B6659B"/>
    <w:multiLevelType w:val="multilevel"/>
    <w:tmpl w:val="5B1CDC16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8B1CCC"/>
    <w:multiLevelType w:val="multilevel"/>
    <w:tmpl w:val="F8DC91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264E35"/>
    <w:multiLevelType w:val="multilevel"/>
    <w:tmpl w:val="1D4417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8D4C4D"/>
    <w:multiLevelType w:val="multilevel"/>
    <w:tmpl w:val="BC1E6ED0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0A3A96"/>
    <w:multiLevelType w:val="multilevel"/>
    <w:tmpl w:val="746A62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D94C3F"/>
    <w:multiLevelType w:val="multilevel"/>
    <w:tmpl w:val="90C683FC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1D08E5"/>
    <w:multiLevelType w:val="multilevel"/>
    <w:tmpl w:val="E2EADD6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7F2882"/>
    <w:multiLevelType w:val="multilevel"/>
    <w:tmpl w:val="8F14562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19600F9"/>
    <w:multiLevelType w:val="multilevel"/>
    <w:tmpl w:val="E7BCB19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424460"/>
    <w:multiLevelType w:val="multilevel"/>
    <w:tmpl w:val="C6041682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A754AC"/>
    <w:multiLevelType w:val="multilevel"/>
    <w:tmpl w:val="1A2C670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B069CA"/>
    <w:multiLevelType w:val="multilevel"/>
    <w:tmpl w:val="81669674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221994"/>
    <w:multiLevelType w:val="multilevel"/>
    <w:tmpl w:val="16C4DE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10C2551"/>
    <w:multiLevelType w:val="multilevel"/>
    <w:tmpl w:val="80EEA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6C7EB6"/>
    <w:multiLevelType w:val="multilevel"/>
    <w:tmpl w:val="DB6EB1B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3723ED1"/>
    <w:multiLevelType w:val="multilevel"/>
    <w:tmpl w:val="1C88184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B06A0B"/>
    <w:multiLevelType w:val="multilevel"/>
    <w:tmpl w:val="FAB8FB8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336F82"/>
    <w:multiLevelType w:val="multilevel"/>
    <w:tmpl w:val="53845C66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BC22723"/>
    <w:multiLevelType w:val="multilevel"/>
    <w:tmpl w:val="56D81E6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D5A389A"/>
    <w:multiLevelType w:val="multilevel"/>
    <w:tmpl w:val="35347988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7"/>
  </w:num>
  <w:num w:numId="3">
    <w:abstractNumId w:val="28"/>
  </w:num>
  <w:num w:numId="4">
    <w:abstractNumId w:val="10"/>
  </w:num>
  <w:num w:numId="5">
    <w:abstractNumId w:val="17"/>
  </w:num>
  <w:num w:numId="6">
    <w:abstractNumId w:val="11"/>
  </w:num>
  <w:num w:numId="7">
    <w:abstractNumId w:val="2"/>
  </w:num>
  <w:num w:numId="8">
    <w:abstractNumId w:val="18"/>
  </w:num>
  <w:num w:numId="9">
    <w:abstractNumId w:val="20"/>
  </w:num>
  <w:num w:numId="10">
    <w:abstractNumId w:val="12"/>
  </w:num>
  <w:num w:numId="11">
    <w:abstractNumId w:val="4"/>
  </w:num>
  <w:num w:numId="12">
    <w:abstractNumId w:val="23"/>
  </w:num>
  <w:num w:numId="13">
    <w:abstractNumId w:val="15"/>
  </w:num>
  <w:num w:numId="14">
    <w:abstractNumId w:val="9"/>
  </w:num>
  <w:num w:numId="15">
    <w:abstractNumId w:val="0"/>
  </w:num>
  <w:num w:numId="16">
    <w:abstractNumId w:val="22"/>
  </w:num>
  <w:num w:numId="17">
    <w:abstractNumId w:val="30"/>
  </w:num>
  <w:num w:numId="18">
    <w:abstractNumId w:val="34"/>
  </w:num>
  <w:num w:numId="19">
    <w:abstractNumId w:val="5"/>
  </w:num>
  <w:num w:numId="20">
    <w:abstractNumId w:val="14"/>
  </w:num>
  <w:num w:numId="21">
    <w:abstractNumId w:val="1"/>
  </w:num>
  <w:num w:numId="22">
    <w:abstractNumId w:val="24"/>
  </w:num>
  <w:num w:numId="23">
    <w:abstractNumId w:val="8"/>
  </w:num>
  <w:num w:numId="24">
    <w:abstractNumId w:val="33"/>
  </w:num>
  <w:num w:numId="25">
    <w:abstractNumId w:val="3"/>
  </w:num>
  <w:num w:numId="26">
    <w:abstractNumId w:val="26"/>
  </w:num>
  <w:num w:numId="27">
    <w:abstractNumId w:val="31"/>
  </w:num>
  <w:num w:numId="28">
    <w:abstractNumId w:val="13"/>
  </w:num>
  <w:num w:numId="29">
    <w:abstractNumId w:val="27"/>
  </w:num>
  <w:num w:numId="30">
    <w:abstractNumId w:val="6"/>
  </w:num>
  <w:num w:numId="31">
    <w:abstractNumId w:val="19"/>
  </w:num>
  <w:num w:numId="32">
    <w:abstractNumId w:val="21"/>
  </w:num>
  <w:num w:numId="33">
    <w:abstractNumId w:val="25"/>
  </w:num>
  <w:num w:numId="34">
    <w:abstractNumId w:val="32"/>
  </w:num>
  <w:num w:numId="35">
    <w:abstractNumId w:val="16"/>
  </w:num>
  <w:num w:numId="36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6CEA"/>
    <w:rsid w:val="000C3C27"/>
    <w:rsid w:val="00197B81"/>
    <w:rsid w:val="00351628"/>
    <w:rsid w:val="006C0B77"/>
    <w:rsid w:val="007166E3"/>
    <w:rsid w:val="008242FF"/>
    <w:rsid w:val="00870751"/>
    <w:rsid w:val="00900472"/>
    <w:rsid w:val="00922C48"/>
    <w:rsid w:val="00B915B7"/>
    <w:rsid w:val="00C16CEA"/>
    <w:rsid w:val="00C47F24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EA"/>
  </w:style>
  <w:style w:type="paragraph" w:styleId="1">
    <w:name w:val="heading 1"/>
    <w:basedOn w:val="a"/>
    <w:next w:val="a"/>
    <w:link w:val="10"/>
    <w:uiPriority w:val="9"/>
    <w:qFormat/>
    <w:rsid w:val="00197B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CE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97B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197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97B81"/>
    <w:rPr>
      <w:color w:val="0000FF"/>
      <w:u w:val="single"/>
    </w:rPr>
  </w:style>
  <w:style w:type="character" w:styleId="a7">
    <w:name w:val="Strong"/>
    <w:basedOn w:val="a0"/>
    <w:uiPriority w:val="22"/>
    <w:qFormat/>
    <w:rsid w:val="00197B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948</Words>
  <Characters>5405</Characters>
  <Application>Microsoft Office Word</Application>
  <DocSecurity>0</DocSecurity>
  <Lines>45</Lines>
  <Paragraphs>12</Paragraphs>
  <ScaleCrop>false</ScaleCrop>
  <Company>Microsoft</Company>
  <LinksUpToDate>false</LinksUpToDate>
  <CharactersWithSpaces>6341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Ёлочка</dc:creator>
  <cp:lastModifiedBy>Ёлочка</cp:lastModifiedBy>
  <cp:revision>2</cp:revision>
  <dcterms:created xsi:type="dcterms:W3CDTF">2020-04-24T08:56:00Z</dcterms:created>
  <dcterms:modified xsi:type="dcterms:W3CDTF">2020-04-24T08:56:00Z</dcterms:modified>
</cp:coreProperties>
</file>